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05A" w:rsidRPr="00053CF9" w:rsidRDefault="00B5127B" w:rsidP="00053CF9">
      <w:pPr>
        <w:overflowPunct w:val="0"/>
        <w:autoSpaceDE w:val="0"/>
        <w:autoSpaceDN w:val="0"/>
        <w:adjustRightInd w:val="0"/>
        <w:spacing w:before="240" w:after="0" w:line="240" w:lineRule="auto"/>
        <w:rPr>
          <w:b/>
          <w:i/>
          <w:caps/>
          <w:sz w:val="20"/>
          <w:szCs w:val="32"/>
        </w:rPr>
      </w:pPr>
      <w:r w:rsidRPr="00053CF9">
        <w:rPr>
          <w:b/>
          <w:i/>
          <w:caps/>
          <w:sz w:val="20"/>
          <w:szCs w:val="32"/>
        </w:rPr>
        <w:t>PŘÍLOHA Č. 5</w:t>
      </w:r>
      <w:r w:rsidR="00E8205A" w:rsidRPr="00053CF9">
        <w:rPr>
          <w:b/>
          <w:i/>
          <w:caps/>
          <w:sz w:val="20"/>
          <w:szCs w:val="32"/>
        </w:rPr>
        <w:t xml:space="preserve"> ZADÁVACÍ DOKUMENTACE</w:t>
      </w:r>
    </w:p>
    <w:p w:rsidR="00E8205A" w:rsidRPr="00053CF9" w:rsidRDefault="00E8205A" w:rsidP="00E8205A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b/>
          <w:caps/>
          <w:sz w:val="36"/>
          <w:szCs w:val="32"/>
        </w:rPr>
      </w:pPr>
      <w:r w:rsidRPr="00053CF9">
        <w:rPr>
          <w:b/>
          <w:caps/>
          <w:sz w:val="36"/>
          <w:szCs w:val="32"/>
        </w:rPr>
        <w:t>ZÁVAZNÝ TEXT SMLOUVY O PLNĚNÍ PŘEDMĚTU VEŘEJNÉ ZAKÁZKY</w:t>
      </w:r>
    </w:p>
    <w:p w:rsidR="00E8205A" w:rsidRPr="00EC4251" w:rsidRDefault="00E8205A" w:rsidP="00E8205A">
      <w:pPr>
        <w:spacing w:after="0" w:line="240" w:lineRule="auto"/>
        <w:jc w:val="center"/>
        <w:rPr>
          <w:rFonts w:cs="Calibri"/>
        </w:rPr>
      </w:pPr>
    </w:p>
    <w:p w:rsidR="00234415" w:rsidRDefault="00234415" w:rsidP="0023441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vydaný k nadlimitní veřejné zakázce na služby s názvem:</w:t>
      </w:r>
    </w:p>
    <w:p w:rsidR="00234415" w:rsidRDefault="00FE70CE" w:rsidP="00234415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>
        <w:rPr>
          <w:rFonts w:asciiTheme="minorHAnsi" w:hAnsiTheme="minorHAnsi" w:cstheme="minorHAnsi"/>
          <w:b/>
          <w:bCs/>
          <w:sz w:val="48"/>
          <w:szCs w:val="36"/>
        </w:rPr>
        <w:t>Svoz odpadu pro obec Hazlov</w:t>
      </w:r>
    </w:p>
    <w:p w:rsidR="00234415" w:rsidRDefault="00234415" w:rsidP="00234415">
      <w:pPr>
        <w:jc w:val="center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color w:val="000000" w:themeColor="text1"/>
        </w:rPr>
        <w:t>zadávané v otevřeném řízení podle § 56 zákona č. 134/2016 Sb., o zadávání veřejných zakázek, ve znění pozdějších předpisů</w:t>
      </w:r>
    </w:p>
    <w:p w:rsidR="00E8205A" w:rsidRPr="00EC4251" w:rsidRDefault="00E8205A" w:rsidP="00E8205A">
      <w:pPr>
        <w:spacing w:after="0" w:line="240" w:lineRule="auto"/>
        <w:rPr>
          <w:rFonts w:cs="Calibri"/>
        </w:rPr>
      </w:pPr>
    </w:p>
    <w:p w:rsidR="00E8205A" w:rsidRPr="00EC4251" w:rsidRDefault="00E8205A" w:rsidP="00E8205A">
      <w:pPr>
        <w:spacing w:after="0" w:line="240" w:lineRule="auto"/>
        <w:jc w:val="both"/>
        <w:rPr>
          <w:rFonts w:cs="Calibri"/>
        </w:rPr>
      </w:pPr>
      <w:r w:rsidRPr="00EC4251">
        <w:rPr>
          <w:rFonts w:cs="Calibri"/>
        </w:rPr>
        <w:t xml:space="preserve">Pro zpracování návrhu smlouvy o plnění předmětu veřejné zakázky dle ustanovení čl. IX. Zadávací dokumentace zadavatel účastníkům předkládá závazný vzor smlouvy o plnění předmětu veřejné zakázky. V souladu s ustanovením čl. IX. zadávací dokumentace nejsou účastníci oprávněni měnit či doplňovat jiná ustanovení závazného vzoru smlouvy o plnění předmětu veřejné </w:t>
      </w:r>
      <w:r w:rsidR="00BA0189" w:rsidRPr="00EC4251">
        <w:rPr>
          <w:rFonts w:cs="Calibri"/>
        </w:rPr>
        <w:t>zakázky</w:t>
      </w:r>
      <w:r w:rsidRPr="00EC4251">
        <w:rPr>
          <w:rFonts w:cs="Calibri"/>
        </w:rPr>
        <w:t xml:space="preserve"> než ta, která jsou jim pro úpravy a doplnění odemčena.</w:t>
      </w:r>
    </w:p>
    <w:p w:rsidR="00E8205A" w:rsidRPr="00EC4251" w:rsidRDefault="00E8205A">
      <w:pPr>
        <w:rPr>
          <w:rFonts w:cs="Calibri,Bold"/>
          <w:b/>
          <w:bCs/>
          <w:sz w:val="32"/>
          <w:szCs w:val="32"/>
        </w:rPr>
      </w:pPr>
      <w:r w:rsidRPr="00EC4251">
        <w:rPr>
          <w:rFonts w:cs="Calibri,Bold"/>
          <w:b/>
          <w:bCs/>
          <w:sz w:val="32"/>
          <w:szCs w:val="32"/>
        </w:rPr>
        <w:br w:type="page"/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32"/>
          <w:szCs w:val="32"/>
        </w:rPr>
      </w:pPr>
      <w:r w:rsidRPr="00EC4251">
        <w:rPr>
          <w:rFonts w:cs="Calibri,Bold"/>
          <w:b/>
          <w:bCs/>
          <w:sz w:val="32"/>
          <w:szCs w:val="32"/>
        </w:rPr>
        <w:lastRenderedPageBreak/>
        <w:t>SMLOUVA O POSKYTOVÁNÍ SLUŽEB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na akci:</w:t>
      </w:r>
    </w:p>
    <w:p w:rsidR="00E8205A" w:rsidRPr="00EC4251" w:rsidRDefault="00E8205A" w:rsidP="00E8205A">
      <w:pPr>
        <w:jc w:val="center"/>
        <w:rPr>
          <w:rFonts w:cs="Calibri"/>
          <w:b/>
          <w:bCs/>
          <w:sz w:val="48"/>
          <w:szCs w:val="36"/>
        </w:rPr>
      </w:pPr>
      <w:r w:rsidRPr="00EC4251">
        <w:rPr>
          <w:rFonts w:cs="Calibri"/>
          <w:b/>
          <w:bCs/>
          <w:sz w:val="48"/>
          <w:szCs w:val="36"/>
        </w:rPr>
        <w:t xml:space="preserve">Svoz odpadu pro </w:t>
      </w:r>
      <w:r w:rsidR="00A941C8">
        <w:rPr>
          <w:rFonts w:cs="Calibri"/>
          <w:b/>
          <w:bCs/>
          <w:sz w:val="48"/>
          <w:szCs w:val="36"/>
        </w:rPr>
        <w:t>obec Hazlov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uzavřená dle ust. § 1746 odst. 2 a přiměřeně dle ust. § 2586 a násl. zák. č. 89/2012 Sb., občanského zákoníku, ve znění pozdějších předpisů, dále jen „</w:t>
      </w:r>
      <w:r w:rsidRPr="00EC4251">
        <w:rPr>
          <w:rFonts w:cs="Calibri,Bold"/>
          <w:b/>
          <w:bCs/>
        </w:rPr>
        <w:t>občanský zákoník</w:t>
      </w:r>
      <w:r w:rsidRPr="00EC4251">
        <w:rPr>
          <w:rFonts w:cs="Calibri"/>
        </w:rPr>
        <w:t>“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  <w:r w:rsidRPr="00EC4251">
        <w:rPr>
          <w:rFonts w:cs="Calibri,Bold"/>
          <w:b/>
          <w:bCs/>
        </w:rPr>
        <w:t>Smluvní strany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  <w:r w:rsidRPr="00EC4251">
        <w:rPr>
          <w:rFonts w:cs="Calibri,Bold"/>
          <w:b/>
          <w:bCs/>
        </w:rPr>
        <w:t>Objednatel: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</w:p>
    <w:p w:rsidR="00A941C8" w:rsidRPr="00A941C8" w:rsidRDefault="00A941C8" w:rsidP="00E8205A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A941C8">
        <w:rPr>
          <w:b/>
        </w:rPr>
        <w:t>Obec Hazlov</w:t>
      </w:r>
      <w:r w:rsidRPr="00A941C8">
        <w:rPr>
          <w:rFonts w:cs="Calibri"/>
          <w:b/>
        </w:rPr>
        <w:t xml:space="preserve"> 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 xml:space="preserve">Se sídlem: </w:t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="00A941C8">
        <w:t>Hazlov 31, 35132 HAZLOV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 xml:space="preserve">IČ: </w:t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="00A941C8">
        <w:t>00253952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 xml:space="preserve">Bankovní spojení: </w:t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="00A941C8">
        <w:t>Komerční banka, a.s.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Číslo účtu:</w:t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Pr="00EC4251">
        <w:rPr>
          <w:rFonts w:cs="Calibri"/>
        </w:rPr>
        <w:tab/>
      </w:r>
      <w:r w:rsidR="00A941C8">
        <w:t>2726331/0100</w:t>
      </w:r>
    </w:p>
    <w:p w:rsidR="00A941C8" w:rsidRPr="00A941C8" w:rsidRDefault="00E8205A" w:rsidP="00A941C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Jednající ve věcech smluvních:</w:t>
      </w:r>
      <w:r w:rsidRPr="00EC4251">
        <w:rPr>
          <w:rFonts w:cs="Calibri"/>
        </w:rPr>
        <w:tab/>
      </w:r>
      <w:r w:rsidR="001A2559">
        <w:rPr>
          <w:rFonts w:cs="Calibri"/>
        </w:rPr>
        <w:tab/>
      </w:r>
      <w:r w:rsidR="00A941C8" w:rsidRPr="00A941C8">
        <w:rPr>
          <w:rFonts w:cs="Calibri"/>
        </w:rPr>
        <w:t>Lenka Dvořáková, starostka obce</w:t>
      </w:r>
    </w:p>
    <w:p w:rsidR="00E8205A" w:rsidRPr="00A941C8" w:rsidRDefault="00E8205A" w:rsidP="00A941C8">
      <w:r w:rsidRPr="00EC4251">
        <w:rPr>
          <w:rFonts w:cs="Calibri"/>
        </w:rPr>
        <w:t>na straně jedné jako „</w:t>
      </w:r>
      <w:r w:rsidRPr="00EC4251">
        <w:rPr>
          <w:rFonts w:cs="Calibri,Bold"/>
          <w:b/>
          <w:bCs/>
        </w:rPr>
        <w:t>objednatel</w:t>
      </w:r>
      <w:r w:rsidRPr="00EC4251">
        <w:rPr>
          <w:rFonts w:cs="Calibri"/>
        </w:rPr>
        <w:t>“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  <w:r w:rsidRPr="00EC4251">
        <w:rPr>
          <w:rFonts w:cs="Calibri,Bold"/>
          <w:b/>
          <w:bCs/>
        </w:rPr>
        <w:t>a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  <w:r w:rsidRPr="00EC4251">
        <w:rPr>
          <w:rFonts w:cs="Calibri,Bold"/>
          <w:b/>
          <w:bCs/>
        </w:rPr>
        <w:t>Dodavatel: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Název: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Sídlo: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Kontaktní místo: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Zastoupen: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IČ: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DIČ: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Zapsán: v obchodním rejstříku vedeném soudem, oddíl, vložka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Bankovní spojení: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Číslo účtu: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Dodavatele jsou oprávněni dále zastupovat:</w:t>
      </w: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- ve věcech technických:</w:t>
      </w:r>
    </w:p>
    <w:p w:rsidR="00E8205A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na straně druhé jako „</w:t>
      </w:r>
      <w:r w:rsidRPr="00EC4251">
        <w:rPr>
          <w:rFonts w:cs="Calibri,Bold"/>
          <w:b/>
          <w:bCs/>
        </w:rPr>
        <w:t>dodavatel</w:t>
      </w:r>
      <w:r w:rsidRPr="00EC4251">
        <w:rPr>
          <w:rFonts w:cs="Calibri"/>
        </w:rPr>
        <w:t>“</w:t>
      </w:r>
    </w:p>
    <w:p w:rsidR="00DF16D0" w:rsidRDefault="00DF16D0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B3379E" w:rsidRDefault="00B3379E" w:rsidP="00B3379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Účel smlouvy</w:t>
      </w:r>
    </w:p>
    <w:p w:rsidR="008D4EA6" w:rsidRPr="00647299" w:rsidRDefault="00E8205A" w:rsidP="000E6B70">
      <w:pPr>
        <w:pStyle w:val="Odstavecseseznamem"/>
        <w:ind w:left="851"/>
        <w:rPr>
          <w:rFonts w:ascii="Calibri" w:hAnsi="Calibri"/>
        </w:rPr>
      </w:pPr>
      <w:r w:rsidRPr="00647299">
        <w:rPr>
          <w:rFonts w:ascii="Calibri" w:hAnsi="Calibri"/>
        </w:rPr>
        <w:t>Tato smlouva je uzavřena na základě zadávacího řízení k nadlimitní veřejné zakázce na služby s</w:t>
      </w:r>
      <w:r w:rsidR="008D4EA6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názvem </w:t>
      </w:r>
      <w:r w:rsidRPr="00647299">
        <w:rPr>
          <w:rFonts w:ascii="Calibri" w:hAnsi="Calibri" w:cs="Calibri,Bold"/>
          <w:b/>
          <w:bCs/>
        </w:rPr>
        <w:t xml:space="preserve">„Svoz odpadu pro </w:t>
      </w:r>
      <w:r w:rsidR="00A941C8">
        <w:rPr>
          <w:rFonts w:ascii="Calibri" w:hAnsi="Calibri" w:cs="Calibri,Bold"/>
          <w:b/>
          <w:bCs/>
        </w:rPr>
        <w:t>obec Hazlov</w:t>
      </w:r>
      <w:r w:rsidRPr="00647299">
        <w:rPr>
          <w:rFonts w:ascii="Calibri" w:hAnsi="Calibri"/>
        </w:rPr>
        <w:t>“ (dále jen jako „</w:t>
      </w:r>
      <w:r w:rsidRPr="00647299">
        <w:rPr>
          <w:rFonts w:ascii="Calibri" w:hAnsi="Calibri" w:cs="Calibri,Bold"/>
          <w:b/>
          <w:bCs/>
        </w:rPr>
        <w:t>veřejná zakázka</w:t>
      </w:r>
      <w:r w:rsidRPr="00647299">
        <w:rPr>
          <w:rFonts w:ascii="Calibri" w:hAnsi="Calibri"/>
        </w:rPr>
        <w:t>“) zadávan</w:t>
      </w:r>
      <w:r w:rsidR="008D4EA6" w:rsidRPr="00647299">
        <w:rPr>
          <w:rFonts w:ascii="Calibri" w:hAnsi="Calibri"/>
        </w:rPr>
        <w:t xml:space="preserve">é </w:t>
      </w:r>
      <w:r w:rsidRPr="00647299">
        <w:rPr>
          <w:rFonts w:ascii="Calibri" w:hAnsi="Calibri"/>
        </w:rPr>
        <w:t>v otevřeném řízení podle § 56 zákona č. 134/2016 Sb., o zadávání veřejných zakázek (dále jen</w:t>
      </w:r>
      <w:r w:rsidR="008D4EA6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jako „</w:t>
      </w:r>
      <w:r w:rsidRPr="00647299">
        <w:rPr>
          <w:rFonts w:ascii="Calibri" w:hAnsi="Calibri" w:cs="Calibri,Bold"/>
          <w:b/>
          <w:bCs/>
        </w:rPr>
        <w:t>ZZVZ</w:t>
      </w:r>
      <w:r w:rsidRPr="00647299">
        <w:rPr>
          <w:rFonts w:ascii="Calibri" w:hAnsi="Calibri"/>
        </w:rPr>
        <w:t>“) mezi objednatelem,</w:t>
      </w:r>
      <w:r w:rsidR="00F334EA" w:rsidRPr="00647299">
        <w:rPr>
          <w:rFonts w:ascii="Calibri" w:hAnsi="Calibri"/>
        </w:rPr>
        <w:t xml:space="preserve"> jakožto zadavatelem zakázky, a </w:t>
      </w:r>
      <w:r w:rsidRPr="00647299">
        <w:rPr>
          <w:rFonts w:ascii="Calibri" w:hAnsi="Calibri"/>
        </w:rPr>
        <w:t>dodavatelem, jakožto</w:t>
      </w:r>
      <w:r w:rsidR="008D4EA6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vybraným dodavatelem.</w:t>
      </w:r>
    </w:p>
    <w:p w:rsidR="000429F1" w:rsidRPr="00647299" w:rsidRDefault="00E8205A" w:rsidP="000429F1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je původcem komunálního odpadu dle ustanovení zákona č. 185/2001 Sb., o</w:t>
      </w:r>
      <w:r w:rsidR="00F334E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odpadech a o změně některých dalších zákonů, ve znění pozdějších předpisů (dále jen jako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„</w:t>
      </w:r>
      <w:r w:rsidRPr="00647299">
        <w:rPr>
          <w:rFonts w:ascii="Calibri" w:hAnsi="Calibri" w:cs="Calibri,Bold"/>
          <w:b/>
          <w:bCs/>
        </w:rPr>
        <w:t>zákon o odpadech</w:t>
      </w:r>
      <w:r w:rsidRPr="00647299">
        <w:rPr>
          <w:rFonts w:ascii="Calibri" w:hAnsi="Calibri"/>
        </w:rPr>
        <w:t>“), a touto smlouvou přenáší svou povinnost na dodavatele jako na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oprávněnou osobu dle zákona o odpadech, nakládat s komunálním odpadem, který byl do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doby předání dodavateli ve vlastnictví objednatele. Objednatel se zavazuje před</w:t>
      </w:r>
      <w:r w:rsidR="002A25E5">
        <w:rPr>
          <w:rFonts w:ascii="Calibri" w:hAnsi="Calibri"/>
        </w:rPr>
        <w:t>áv</w:t>
      </w:r>
      <w:r w:rsidRPr="00647299">
        <w:rPr>
          <w:rFonts w:ascii="Calibri" w:hAnsi="Calibri"/>
        </w:rPr>
        <w:t>at dodavateli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veškeré odpady uvedené v předmětu této smlouvy.</w:t>
      </w:r>
    </w:p>
    <w:p w:rsidR="00E8205A" w:rsidRPr="00647299" w:rsidRDefault="00E8205A" w:rsidP="000429F1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lastRenderedPageBreak/>
        <w:t>Dodavatel je oprávněnou osobou k nakládání s komunálním odpadem ve smyslu zákona o</w:t>
      </w:r>
      <w:r w:rsidR="00F334E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odpadech. Dodavatel se zavazuje, že zajistí v rozsahu a za podmínek sjednaných v</w:t>
      </w:r>
      <w:r w:rsidR="000429F1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této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smlouvě pro objednatele nakládání s odpady v rozsahu sjednaném v této smlouvě.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053CF9" w:rsidRDefault="00053CF9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E354CD" w:rsidRP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Předmět smlouvy</w:t>
      </w:r>
    </w:p>
    <w:p w:rsidR="000429F1" w:rsidRPr="00647299" w:rsidRDefault="00D33757" w:rsidP="00AC5C29">
      <w:pPr>
        <w:pStyle w:val="Odstavecseseznamem"/>
        <w:rPr>
          <w:rFonts w:ascii="Calibri" w:hAnsi="Calibri"/>
        </w:rPr>
      </w:pPr>
      <w:r>
        <w:rPr>
          <w:rFonts w:ascii="Calibri" w:hAnsi="Calibri"/>
        </w:rPr>
        <w:t>P</w:t>
      </w:r>
      <w:r w:rsidR="00E8205A" w:rsidRPr="00647299">
        <w:rPr>
          <w:rFonts w:ascii="Calibri" w:hAnsi="Calibri"/>
        </w:rPr>
        <w:t>ředmětem této smlouvy je zajištění komplexních služeb v oblasti nakládání s</w:t>
      </w:r>
      <w:r w:rsidR="000429F1" w:rsidRPr="00647299">
        <w:rPr>
          <w:rFonts w:ascii="Calibri" w:hAnsi="Calibri"/>
        </w:rPr>
        <w:t> </w:t>
      </w:r>
      <w:r w:rsidR="00E8205A" w:rsidRPr="00647299">
        <w:rPr>
          <w:rFonts w:ascii="Calibri" w:hAnsi="Calibri"/>
        </w:rPr>
        <w:t>odpady</w:t>
      </w:r>
      <w:r w:rsidR="000429F1" w:rsidRPr="00647299">
        <w:rPr>
          <w:rFonts w:ascii="Calibri" w:hAnsi="Calibri"/>
        </w:rPr>
        <w:t xml:space="preserve"> </w:t>
      </w:r>
      <w:r w:rsidR="00EC4251" w:rsidRPr="00647299">
        <w:rPr>
          <w:rFonts w:ascii="Calibri" w:hAnsi="Calibri"/>
        </w:rPr>
        <w:t>v</w:t>
      </w:r>
      <w:r w:rsidR="00643628">
        <w:rPr>
          <w:rFonts w:ascii="Calibri" w:hAnsi="Calibri"/>
        </w:rPr>
        <w:t xml:space="preserve">e správním území obce </w:t>
      </w:r>
      <w:r w:rsidR="00FC7AE6">
        <w:rPr>
          <w:rFonts w:ascii="Calibri" w:hAnsi="Calibri"/>
        </w:rPr>
        <w:t>Hazlov.</w:t>
      </w:r>
    </w:p>
    <w:p w:rsidR="000429F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se zavazuje, že provede služby blíže speci</w:t>
      </w:r>
      <w:r w:rsidR="00F334EA" w:rsidRPr="00647299">
        <w:rPr>
          <w:rFonts w:ascii="Calibri" w:hAnsi="Calibri"/>
        </w:rPr>
        <w:t>fikované v této smlouvě řádně a </w:t>
      </w:r>
      <w:r w:rsidRPr="00647299">
        <w:rPr>
          <w:rFonts w:ascii="Calibri" w:hAnsi="Calibri"/>
        </w:rPr>
        <w:t>odborně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svým jménem, v požadované kvalitě a rozsahu, na vlastní náklady a odpovědnost.</w:t>
      </w:r>
    </w:p>
    <w:p w:rsidR="000429F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se zavazuje, že za podmínek stanovených v této smlouvě bude od dodavatele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odebírat služby specifikované v této smlouvě, zaplatí za ně dohodnutou cenu a poskytne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dodavateli dohodnutou součinnost.</w:t>
      </w:r>
    </w:p>
    <w:p w:rsidR="000429F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rovněž povinen poskytovat služby, jež jsou předmětem této smlouvy, v souladu s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právními předpisy České republiky, zejména zákonem o odpadech, podle schválených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technologických postupů stanovených platnými technickými normami a bezpečnostními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předpisy, v souladu se současným standardem u používaných technologií a postupů pro tento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typ práce tak, aby dodržel smluvenou jakost poskytovaných služeb.</w:t>
      </w:r>
    </w:p>
    <w:p w:rsidR="00AB6EE1" w:rsidRDefault="00E8205A" w:rsidP="00AB6EE1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se zavazuje při realizaci předmětu této smlouvy postupovat v souladu se zákonem o</w:t>
      </w:r>
      <w:r w:rsidR="000429F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odpadech a v souladu s jeho prováděcími vyhláškami a souvisejícími předpisy.</w:t>
      </w:r>
    </w:p>
    <w:p w:rsidR="00D33757" w:rsidRPr="00D33757" w:rsidRDefault="00D33757" w:rsidP="00D33757"/>
    <w:p w:rsidR="00E354CD" w:rsidRP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Závazky stran</w:t>
      </w:r>
    </w:p>
    <w:p w:rsidR="004E73A7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Touto smlouvou se zavazuje dodavatel objednateli, že mu bude po celou dobu účinnosti této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 dodávat následující služby:</w:t>
      </w:r>
    </w:p>
    <w:p w:rsidR="004E73A7" w:rsidRPr="00647299" w:rsidRDefault="00E8205A" w:rsidP="00C50C41">
      <w:pPr>
        <w:pStyle w:val="Odstavecseseznamem"/>
        <w:numPr>
          <w:ilvl w:val="0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sběr, svoz a zpracování směsného komunálního odpadu (20 03 01) na území </w:t>
      </w:r>
      <w:r w:rsidR="00643628">
        <w:rPr>
          <w:rFonts w:ascii="Calibri" w:hAnsi="Calibri"/>
        </w:rPr>
        <w:t>obce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(dále jen „</w:t>
      </w:r>
      <w:r w:rsidRPr="00647299">
        <w:rPr>
          <w:rFonts w:ascii="Calibri" w:hAnsi="Calibri" w:cs="Calibri,Bold"/>
          <w:b/>
          <w:bCs/>
        </w:rPr>
        <w:t>SKO</w:t>
      </w:r>
      <w:r w:rsidRPr="00647299">
        <w:rPr>
          <w:rFonts w:ascii="Calibri" w:hAnsi="Calibri"/>
        </w:rPr>
        <w:t>“),</w:t>
      </w:r>
    </w:p>
    <w:p w:rsidR="004E73A7" w:rsidRPr="00647299" w:rsidRDefault="00E8205A" w:rsidP="00C50C41">
      <w:pPr>
        <w:pStyle w:val="Odstavecseseznamem"/>
        <w:numPr>
          <w:ilvl w:val="0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shromažďování, sběr, svoz a následné využití dále uvedených složek tříděnéh</w:t>
      </w:r>
      <w:r w:rsidR="004E73A7" w:rsidRPr="00647299">
        <w:rPr>
          <w:rFonts w:ascii="Calibri" w:hAnsi="Calibri"/>
        </w:rPr>
        <w:t xml:space="preserve">o </w:t>
      </w:r>
      <w:r w:rsidRPr="00647299">
        <w:rPr>
          <w:rFonts w:ascii="Calibri" w:hAnsi="Calibri"/>
        </w:rPr>
        <w:t>komunálního odpadu (všechny níže uvedení položky jsou dále označovány jen jako „</w:t>
      </w:r>
      <w:r w:rsidRPr="00647299">
        <w:rPr>
          <w:rFonts w:ascii="Calibri" w:hAnsi="Calibri" w:cs="Calibri,Bold"/>
          <w:b/>
          <w:bCs/>
        </w:rPr>
        <w:t>TKO</w:t>
      </w:r>
      <w:r w:rsidRPr="00647299">
        <w:rPr>
          <w:rFonts w:ascii="Calibri" w:hAnsi="Calibri"/>
        </w:rPr>
        <w:t>“),</w:t>
      </w:r>
    </w:p>
    <w:p w:rsidR="004E73A7" w:rsidRPr="00647299" w:rsidRDefault="004E73A7" w:rsidP="00C50C41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p</w:t>
      </w:r>
      <w:r w:rsidR="00666575">
        <w:rPr>
          <w:rFonts w:ascii="Calibri" w:hAnsi="Calibri"/>
        </w:rPr>
        <w:t>apír a lepenka (20 01 01)</w:t>
      </w:r>
    </w:p>
    <w:p w:rsidR="004E73A7" w:rsidRPr="00647299" w:rsidRDefault="004E73A7" w:rsidP="00C50C41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s</w:t>
      </w:r>
      <w:r w:rsidR="00666575">
        <w:rPr>
          <w:rFonts w:ascii="Calibri" w:hAnsi="Calibri"/>
        </w:rPr>
        <w:t>klo (20 01 02)</w:t>
      </w:r>
    </w:p>
    <w:p w:rsidR="004E73A7" w:rsidRPr="00647299" w:rsidRDefault="004E73A7" w:rsidP="00C50C41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p</w:t>
      </w:r>
      <w:r w:rsidR="00666575">
        <w:rPr>
          <w:rFonts w:ascii="Calibri" w:hAnsi="Calibri"/>
        </w:rPr>
        <w:t>lasty (20 01 39)</w:t>
      </w:r>
    </w:p>
    <w:p w:rsidR="001E6780" w:rsidRPr="00647299" w:rsidRDefault="002518F5" w:rsidP="00C50C41">
      <w:pPr>
        <w:pStyle w:val="Odstavecseseznamem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>biologicky rozložitelný odpad (20 02 01</w:t>
      </w:r>
      <w:r w:rsidR="00666575">
        <w:rPr>
          <w:rFonts w:ascii="Calibri" w:hAnsi="Calibri"/>
        </w:rPr>
        <w:t>)</w:t>
      </w:r>
    </w:p>
    <w:p w:rsidR="003632AF" w:rsidRDefault="00E8205A" w:rsidP="00C50C41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kompozitní obaly (15 01 05)</w:t>
      </w:r>
    </w:p>
    <w:p w:rsidR="004E73A7" w:rsidRPr="00647299" w:rsidRDefault="003632AF" w:rsidP="00C50C41">
      <w:pPr>
        <w:pStyle w:val="Odstavecseseznamem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>kovy (20 01 40)</w:t>
      </w:r>
      <w:r w:rsidR="00E8205A" w:rsidRPr="00647299">
        <w:rPr>
          <w:rFonts w:ascii="Calibri" w:hAnsi="Calibri"/>
        </w:rPr>
        <w:t>.</w:t>
      </w:r>
    </w:p>
    <w:p w:rsidR="004E73A7" w:rsidRPr="00647299" w:rsidRDefault="00E8205A" w:rsidP="00C50C41">
      <w:pPr>
        <w:pStyle w:val="Odstavecseseznamem"/>
        <w:numPr>
          <w:ilvl w:val="0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Součástí předmětu veřejné zakázky dle bodu b) je dále:</w:t>
      </w:r>
    </w:p>
    <w:p w:rsidR="00504E8C" w:rsidRPr="00647299" w:rsidRDefault="00504E8C" w:rsidP="00504E8C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poskytnutí </w:t>
      </w:r>
      <w:r w:rsidR="007A7017">
        <w:rPr>
          <w:rFonts w:ascii="Calibri" w:hAnsi="Calibri"/>
        </w:rPr>
        <w:t xml:space="preserve">a průběžné udržování množství </w:t>
      </w:r>
      <w:r w:rsidRPr="00647299">
        <w:rPr>
          <w:rFonts w:ascii="Calibri" w:hAnsi="Calibri"/>
        </w:rPr>
        <w:t xml:space="preserve">sběrných nádob pro shromažďování  SKO  o objemu 120l, 240l a 1100l jejich označení </w:t>
      </w:r>
      <w:r w:rsidR="00973171" w:rsidRPr="00647299">
        <w:rPr>
          <w:rFonts w:ascii="Calibri" w:hAnsi="Calibri"/>
        </w:rPr>
        <w:t>č. p.</w:t>
      </w:r>
      <w:r w:rsidR="00666575">
        <w:rPr>
          <w:rFonts w:ascii="Calibri" w:hAnsi="Calibri"/>
        </w:rPr>
        <w:t xml:space="preserve"> a přistavení k </w:t>
      </w:r>
      <w:r w:rsidRPr="00647299">
        <w:rPr>
          <w:rFonts w:ascii="Calibri" w:hAnsi="Calibri"/>
        </w:rPr>
        <w:t>jednotlivým objektům</w:t>
      </w:r>
      <w:r w:rsidR="00666575">
        <w:rPr>
          <w:rFonts w:ascii="Calibri" w:hAnsi="Calibri"/>
        </w:rPr>
        <w:t>;</w:t>
      </w:r>
      <w:r w:rsidRPr="00647299">
        <w:rPr>
          <w:rFonts w:ascii="Calibri" w:hAnsi="Calibri"/>
        </w:rPr>
        <w:t xml:space="preserve"> TKO o objemu 240l a 1100l, </w:t>
      </w:r>
      <w:r w:rsidR="00973171" w:rsidRPr="00647299">
        <w:rPr>
          <w:rFonts w:ascii="Calibri" w:hAnsi="Calibri"/>
        </w:rPr>
        <w:t>včetně</w:t>
      </w:r>
      <w:r w:rsidRPr="00647299">
        <w:rPr>
          <w:rFonts w:ascii="Calibri" w:hAnsi="Calibri"/>
        </w:rPr>
        <w:t xml:space="preserve"> zajištění pravidelné kontroly jejich stavu, čištění a mytí (alespoň 1x ročně dle harmonogramu), údržby, případné výměny či jejich doplnění (v případě odcizení nebo poškození, které by činilo sběrnou nádobu nepoužitelnou), </w:t>
      </w:r>
    </w:p>
    <w:p w:rsidR="00504E8C" w:rsidRPr="00647299" w:rsidRDefault="00504E8C" w:rsidP="00504E8C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monitoring, vedení průběžné evidence a zpracování ročního hlášení o odpadech pro </w:t>
      </w:r>
      <w:r w:rsidR="00B707CC">
        <w:rPr>
          <w:rFonts w:ascii="Calibri" w:hAnsi="Calibri"/>
        </w:rPr>
        <w:t xml:space="preserve">objednatele </w:t>
      </w:r>
      <w:r w:rsidRPr="00647299">
        <w:rPr>
          <w:rFonts w:ascii="Calibri" w:hAnsi="Calibri"/>
        </w:rPr>
        <w:t xml:space="preserve">v rozsahu povinností původce odpadu dle platné legislativy, které jsou předmětem plnění této veřejné zakázky, ale i za odpady, které si </w:t>
      </w:r>
      <w:r w:rsidR="00F23938">
        <w:rPr>
          <w:rFonts w:ascii="Calibri" w:hAnsi="Calibri"/>
        </w:rPr>
        <w:t xml:space="preserve">objednatel </w:t>
      </w:r>
      <w:r w:rsidRPr="00647299">
        <w:rPr>
          <w:rFonts w:ascii="Calibri" w:hAnsi="Calibri"/>
        </w:rPr>
        <w:t xml:space="preserve">zajišťuje vlastními </w:t>
      </w:r>
      <w:r w:rsidR="00973171" w:rsidRPr="00647299">
        <w:rPr>
          <w:rFonts w:ascii="Calibri" w:hAnsi="Calibri"/>
        </w:rPr>
        <w:t>silami,</w:t>
      </w:r>
    </w:p>
    <w:p w:rsidR="00504E8C" w:rsidRPr="00647299" w:rsidRDefault="00504E8C" w:rsidP="00504E8C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zpracování hlášení (výkazů) pro AOS EKO-KOM, a.s. za </w:t>
      </w:r>
      <w:r w:rsidR="00B707CC">
        <w:rPr>
          <w:rFonts w:ascii="Calibri" w:hAnsi="Calibri"/>
        </w:rPr>
        <w:t xml:space="preserve">objednatele </w:t>
      </w:r>
      <w:r w:rsidRPr="00647299">
        <w:rPr>
          <w:rFonts w:ascii="Calibri" w:hAnsi="Calibri"/>
        </w:rPr>
        <w:t>(odměny od AOS EKO-KOM, a.s. za zajištění sběru a využit</w:t>
      </w:r>
      <w:r w:rsidR="00E442AB">
        <w:rPr>
          <w:rFonts w:ascii="Calibri" w:hAnsi="Calibri"/>
        </w:rPr>
        <w:t xml:space="preserve">í obalových odpadů </w:t>
      </w:r>
      <w:r w:rsidR="00B707CC">
        <w:rPr>
          <w:rFonts w:ascii="Calibri" w:hAnsi="Calibri"/>
        </w:rPr>
        <w:t xml:space="preserve">pocházejících </w:t>
      </w:r>
      <w:r w:rsidR="00E442AB">
        <w:rPr>
          <w:rFonts w:ascii="Calibri" w:hAnsi="Calibri"/>
        </w:rPr>
        <w:t>z</w:t>
      </w:r>
      <w:r w:rsidR="00227B45">
        <w:rPr>
          <w:rFonts w:ascii="Calibri" w:hAnsi="Calibri"/>
        </w:rPr>
        <w:t> obce Hazlov</w:t>
      </w:r>
      <w:r w:rsidRPr="00647299">
        <w:rPr>
          <w:rFonts w:ascii="Calibri" w:hAnsi="Calibri"/>
        </w:rPr>
        <w:t xml:space="preserve"> jsou příjmem </w:t>
      </w:r>
      <w:r w:rsidR="00B707CC">
        <w:rPr>
          <w:rFonts w:ascii="Calibri" w:hAnsi="Calibri"/>
        </w:rPr>
        <w:t>objednatele</w:t>
      </w:r>
      <w:r w:rsidRPr="00647299">
        <w:rPr>
          <w:rFonts w:ascii="Calibri" w:hAnsi="Calibri"/>
        </w:rPr>
        <w:t>)</w:t>
      </w:r>
      <w:r w:rsidR="00666575">
        <w:rPr>
          <w:rFonts w:ascii="Calibri" w:hAnsi="Calibri"/>
        </w:rPr>
        <w:t>,</w:t>
      </w:r>
      <w:r w:rsidRPr="00647299">
        <w:rPr>
          <w:rFonts w:ascii="Calibri" w:hAnsi="Calibri"/>
        </w:rPr>
        <w:t xml:space="preserve">  </w:t>
      </w:r>
    </w:p>
    <w:p w:rsidR="00E8205A" w:rsidRPr="00647299" w:rsidRDefault="00504E8C" w:rsidP="00504E8C">
      <w:pPr>
        <w:pStyle w:val="Odstavecseseznamem"/>
        <w:numPr>
          <w:ilvl w:val="1"/>
          <w:numId w:val="3"/>
        </w:numPr>
        <w:rPr>
          <w:rFonts w:ascii="Calibri" w:hAnsi="Calibri"/>
        </w:rPr>
      </w:pPr>
      <w:r w:rsidRPr="00647299">
        <w:rPr>
          <w:rFonts w:ascii="Calibri" w:hAnsi="Calibri"/>
        </w:rPr>
        <w:t>optimalizace výkonu činností za účelem maximalizace odměny pro</w:t>
      </w:r>
      <w:r w:rsidR="00B707CC">
        <w:rPr>
          <w:rFonts w:ascii="Calibri" w:hAnsi="Calibri"/>
        </w:rPr>
        <w:t xml:space="preserve"> objednatele</w:t>
      </w:r>
      <w:r w:rsidRPr="00647299">
        <w:rPr>
          <w:rFonts w:ascii="Calibri" w:hAnsi="Calibri"/>
        </w:rPr>
        <w:t xml:space="preserve"> od AOS EKOKOM, a.s.</w:t>
      </w:r>
    </w:p>
    <w:p w:rsidR="004E73A7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lastRenderedPageBreak/>
        <w:t>V rámci nakládání s SKO je dodavatel povinen zajistit sběr, svoz a odstraňování odpadů ze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sběrných nádob, resp. jeho násled</w:t>
      </w:r>
      <w:r w:rsidR="00885BF6">
        <w:rPr>
          <w:rFonts w:ascii="Calibri" w:hAnsi="Calibri"/>
        </w:rPr>
        <w:t>né využití v rozsahu a množství</w:t>
      </w:r>
      <w:r w:rsidRPr="00647299">
        <w:rPr>
          <w:rFonts w:ascii="Calibri" w:hAnsi="Calibri"/>
        </w:rPr>
        <w:t>, ke kterým se dodavatel zavázal v nabídce, kterou předložil v zadávacím řízení</w:t>
      </w:r>
      <w:r w:rsidR="000E6B70">
        <w:rPr>
          <w:rFonts w:ascii="Calibri" w:hAnsi="Calibri"/>
        </w:rPr>
        <w:t>. P</w:t>
      </w:r>
      <w:r w:rsidRPr="00647299">
        <w:rPr>
          <w:rFonts w:ascii="Calibri" w:hAnsi="Calibri"/>
        </w:rPr>
        <w:t>ro zabezpečení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pravidelného svozu na základě současných potřeb obj</w:t>
      </w:r>
      <w:r w:rsidR="004E73A7" w:rsidRPr="00647299">
        <w:rPr>
          <w:rFonts w:ascii="Calibri" w:hAnsi="Calibri"/>
        </w:rPr>
        <w:t xml:space="preserve">ednatel rozmístí na stanoviště </w:t>
      </w:r>
      <w:r w:rsidRPr="00647299">
        <w:rPr>
          <w:rFonts w:ascii="Calibri" w:hAnsi="Calibri"/>
        </w:rPr>
        <w:t xml:space="preserve">sběrné nádoby, jejichž druhy a konkrétní počty jsou uvedeny </w:t>
      </w:r>
      <w:r w:rsidRPr="000E6B70">
        <w:rPr>
          <w:rFonts w:ascii="Calibri" w:hAnsi="Calibri"/>
        </w:rPr>
        <w:t>v přílo</w:t>
      </w:r>
      <w:r w:rsidR="009A5566" w:rsidRPr="000E6B70">
        <w:rPr>
          <w:rFonts w:ascii="Calibri" w:hAnsi="Calibri"/>
        </w:rPr>
        <w:t>hách</w:t>
      </w:r>
      <w:r w:rsidRPr="000E6B70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č. </w:t>
      </w:r>
      <w:r w:rsidR="009A5566" w:rsidRPr="00647299">
        <w:rPr>
          <w:rFonts w:ascii="Calibri" w:hAnsi="Calibri"/>
        </w:rPr>
        <w:t xml:space="preserve">1 a </w:t>
      </w:r>
      <w:r w:rsidR="009A5566" w:rsidRPr="000E6B70">
        <w:rPr>
          <w:rFonts w:ascii="Calibri" w:hAnsi="Calibri"/>
        </w:rPr>
        <w:t>č.</w:t>
      </w:r>
      <w:r w:rsidR="009A5566" w:rsidRPr="00647299">
        <w:rPr>
          <w:rFonts w:ascii="Calibri" w:hAnsi="Calibri"/>
        </w:rPr>
        <w:t xml:space="preserve"> </w:t>
      </w:r>
      <w:r w:rsidR="009A5566" w:rsidRPr="000E6B70">
        <w:rPr>
          <w:rFonts w:ascii="Calibri" w:hAnsi="Calibri"/>
        </w:rPr>
        <w:t>2</w:t>
      </w:r>
      <w:r w:rsidRPr="00647299">
        <w:rPr>
          <w:rFonts w:ascii="Calibri" w:hAnsi="Calibri"/>
        </w:rPr>
        <w:t xml:space="preserve"> této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smlouvy.</w:t>
      </w:r>
      <w:r w:rsidR="004639BA" w:rsidRPr="000E6B70">
        <w:rPr>
          <w:rFonts w:ascii="Calibri" w:hAnsi="Calibri"/>
        </w:rPr>
        <w:t xml:space="preserve"> </w:t>
      </w:r>
      <w:r w:rsidR="004639BA" w:rsidRPr="00647299">
        <w:rPr>
          <w:rFonts w:ascii="Calibri" w:hAnsi="Calibri"/>
        </w:rPr>
        <w:t xml:space="preserve">Nádoby budou označeny polepkami s </w:t>
      </w:r>
      <w:r w:rsidR="00FB27FE" w:rsidRPr="00647299">
        <w:rPr>
          <w:rFonts w:ascii="Calibri" w:hAnsi="Calibri"/>
        </w:rPr>
        <w:t>č. p.</w:t>
      </w:r>
      <w:r w:rsidR="004639BA" w:rsidRPr="00647299">
        <w:rPr>
          <w:rFonts w:ascii="Calibri" w:hAnsi="Calibri"/>
        </w:rPr>
        <w:t xml:space="preserve"> jednotlivých objektů, pro které jsou </w:t>
      </w:r>
      <w:r w:rsidR="00FB27FE" w:rsidRPr="00647299">
        <w:rPr>
          <w:rFonts w:ascii="Calibri" w:hAnsi="Calibri"/>
        </w:rPr>
        <w:t>určeny. Svozem</w:t>
      </w:r>
      <w:r w:rsidRPr="00647299">
        <w:rPr>
          <w:rFonts w:ascii="Calibri" w:hAnsi="Calibri"/>
        </w:rPr>
        <w:t xml:space="preserve"> se rozumí veškerá manipulace s nádobami potřebná pro vyprázdnění nádob</w:t>
      </w:r>
      <w:r w:rsidR="00E55850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a následný úklid stanoviště po výsypu nádob</w:t>
      </w:r>
      <w:r w:rsidRPr="00647299">
        <w:rPr>
          <w:rFonts w:ascii="Calibri" w:hAnsi="Calibri"/>
          <w:color w:val="FF0000"/>
        </w:rPr>
        <w:t>.</w:t>
      </w:r>
      <w:r w:rsidR="00E55850" w:rsidRPr="00647299">
        <w:rPr>
          <w:rFonts w:ascii="Calibri" w:hAnsi="Calibri"/>
        </w:rPr>
        <w:t xml:space="preserve"> </w:t>
      </w:r>
    </w:p>
    <w:p w:rsidR="004E73A7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rámci nakládání s TKO je dodavatel povinen zajistit, sběr, svoz a následné využití odpadů z</w:t>
      </w:r>
      <w:r w:rsidR="004E73A7" w:rsidRPr="00647299">
        <w:rPr>
          <w:rFonts w:ascii="Calibri" w:hAnsi="Calibri"/>
        </w:rPr>
        <w:t xml:space="preserve">e </w:t>
      </w:r>
      <w:r w:rsidRPr="00647299">
        <w:rPr>
          <w:rFonts w:ascii="Calibri" w:hAnsi="Calibri"/>
        </w:rPr>
        <w:t>sběrných míst zřízených objednatelem, resp. jeho následné využití v rozsahu a množství, ke kterým se dodavatel zavázal v</w:t>
      </w:r>
      <w:r w:rsidR="00885BF6">
        <w:rPr>
          <w:rFonts w:ascii="Calibri" w:hAnsi="Calibri"/>
        </w:rPr>
        <w:t> </w:t>
      </w:r>
      <w:r w:rsidRPr="00647299">
        <w:rPr>
          <w:rFonts w:ascii="Calibri" w:hAnsi="Calibri"/>
        </w:rPr>
        <w:t>nabídce</w:t>
      </w:r>
      <w:r w:rsidR="00885BF6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(příloha </w:t>
      </w:r>
      <w:r w:rsidRPr="000E6B70">
        <w:rPr>
          <w:rFonts w:ascii="Calibri" w:hAnsi="Calibri"/>
        </w:rPr>
        <w:t xml:space="preserve">č. </w:t>
      </w:r>
      <w:r w:rsidR="009A5566" w:rsidRPr="000E6B70">
        <w:rPr>
          <w:rFonts w:ascii="Calibri" w:hAnsi="Calibri"/>
        </w:rPr>
        <w:t>2</w:t>
      </w:r>
      <w:r w:rsidRPr="000E6B70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této smlouvy). Sběrné místo je tvořeno kombinací nádob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dle druhu TKO dle lokální potřeby. </w:t>
      </w:r>
      <w:r w:rsidR="00D84E5A" w:rsidRPr="000E6B70">
        <w:rPr>
          <w:rFonts w:ascii="Calibri" w:hAnsi="Calibri"/>
        </w:rPr>
        <w:t>V případě zjištěného částečného znečištění obsahu nádoby</w:t>
      </w:r>
      <w:r w:rsidR="00B10B11">
        <w:rPr>
          <w:rFonts w:ascii="Calibri" w:hAnsi="Calibri"/>
        </w:rPr>
        <w:t xml:space="preserve"> (zejména skla) jiným odpadem, </w:t>
      </w:r>
      <w:r w:rsidR="00D84E5A" w:rsidRPr="000E6B70">
        <w:rPr>
          <w:rFonts w:ascii="Calibri" w:hAnsi="Calibri"/>
        </w:rPr>
        <w:t>bude v případě možnosti tento jiný odpad z nádoby odstraněn.</w:t>
      </w:r>
      <w:r w:rsidR="00D84E5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Svozem se rozumí veškerá manipulace s</w:t>
      </w:r>
      <w:r w:rsidR="004E73A7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nádobami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potřebná pro vyprázdnění nádob a následný úklid stanoviště po výsypu nádob. Specifikace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sběrných nádob na TKO je v příloze č. 1 této smlouvy.</w:t>
      </w:r>
    </w:p>
    <w:p w:rsidR="004E73A7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Svoz SKO a TKO bude prováděn dle frekvence svozu, která je součástí přílohy č. 1</w:t>
      </w:r>
      <w:r w:rsidR="00E55850" w:rsidRPr="00647299">
        <w:rPr>
          <w:rFonts w:ascii="Calibri" w:hAnsi="Calibri"/>
        </w:rPr>
        <w:t xml:space="preserve"> </w:t>
      </w:r>
      <w:r w:rsidR="00C823F7">
        <w:rPr>
          <w:rFonts w:ascii="Calibri" w:hAnsi="Calibri"/>
        </w:rPr>
        <w:t>této smlouvy a přílohy č. 4.</w:t>
      </w:r>
    </w:p>
    <w:p w:rsidR="004E73A7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případě, že na den svozu SKO či TKO připadne den pracovního volna (státní svátek), bude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termín svozu sběrných nádob zachován, pokud nebude dohodnuto jinak. V případě vánočních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a velikonočních svátků, kdy je předpoklad zvýšení produkce odpadu, může objednatel po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dohodě s dodavatelem zvýšit četnost svozů. Všechny případné změny harmonogramu musí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být písemně odsouhlaseny oběma smluvními stranami.</w:t>
      </w:r>
    </w:p>
    <w:p w:rsidR="004639B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souvislosti s prováděním služeb svozu SKO a TKO je dodavatel povinen vést průběžnou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evidenci počtu nádob dle velikosti a četnosti svozu. Dále dodavatel 1x ročně zajistí řádné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umytí a dezinfekci všech nádob </w:t>
      </w:r>
      <w:r w:rsidR="004639BA" w:rsidRPr="00647299">
        <w:rPr>
          <w:rFonts w:ascii="Calibri" w:hAnsi="Calibri"/>
        </w:rPr>
        <w:t>dle harmonogramu.</w:t>
      </w:r>
    </w:p>
    <w:p w:rsidR="004E73A7" w:rsidRPr="00647299" w:rsidRDefault="004639B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Zhotovitel do 15. prosince každého roku předá objednateli samolepící známky „Uhrazeno pro rok např. 2019“ a v dohodnutém termínu s objednatelem nebude neoznačené nádoby vyvážet</w:t>
      </w:r>
      <w:r w:rsidR="00BB5A36">
        <w:rPr>
          <w:rFonts w:ascii="Calibri" w:hAnsi="Calibri"/>
        </w:rPr>
        <w:t xml:space="preserve"> (platí současně s bodem</w:t>
      </w:r>
      <w:r w:rsidR="00BB5A36" w:rsidRPr="004557B0">
        <w:rPr>
          <w:rFonts w:ascii="Calibri" w:hAnsi="Calibri"/>
          <w:color w:val="000000" w:themeColor="text1"/>
        </w:rPr>
        <w:t xml:space="preserve"> </w:t>
      </w:r>
      <w:r w:rsidR="00FC7AE6" w:rsidRPr="004557B0">
        <w:rPr>
          <w:rFonts w:ascii="Calibri" w:hAnsi="Calibri"/>
          <w:color w:val="000000" w:themeColor="text1"/>
        </w:rPr>
        <w:t>8. 8</w:t>
      </w:r>
      <w:r w:rsidR="00BB5A36" w:rsidRPr="004557B0">
        <w:rPr>
          <w:rFonts w:ascii="Calibri" w:hAnsi="Calibri"/>
          <w:color w:val="000000" w:themeColor="text1"/>
        </w:rPr>
        <w:t>. této smlouvy</w:t>
      </w:r>
      <w:r w:rsidR="00A6379C" w:rsidRPr="004557B0">
        <w:rPr>
          <w:rFonts w:ascii="Calibri" w:hAnsi="Calibri"/>
          <w:color w:val="000000" w:themeColor="text1"/>
        </w:rPr>
        <w:t>)</w:t>
      </w:r>
      <w:r w:rsidRPr="004557B0">
        <w:rPr>
          <w:rFonts w:ascii="Calibri" w:hAnsi="Calibri"/>
          <w:color w:val="000000" w:themeColor="text1"/>
        </w:rPr>
        <w:t xml:space="preserve">. Po </w:t>
      </w:r>
      <w:r w:rsidRPr="00647299">
        <w:rPr>
          <w:rFonts w:ascii="Calibri" w:hAnsi="Calibri"/>
        </w:rPr>
        <w:t>upozornění objednatele zajistí zhotovitel ve svozových dnech náhradní vývoz nádob. Nevyvážené nádoby, pokud nebude uskutečněn náhradní vývoz, budou při fakturaci odečteny</w:t>
      </w:r>
      <w:r w:rsidR="00E8205A" w:rsidRPr="00647299">
        <w:rPr>
          <w:rFonts w:ascii="Calibri" w:hAnsi="Calibri"/>
        </w:rPr>
        <w:t>.</w:t>
      </w:r>
    </w:p>
    <w:p w:rsidR="004E73A7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se zavazuje, že manipulace s nádobami pro svoz SKO a TKO bude prováděna tak,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aby nádoby byly po vysypání vráceny na svá původní určená místa, srovnány a zajištěny proti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pohybu.</w:t>
      </w:r>
    </w:p>
    <w:p w:rsidR="004E73A7" w:rsidRPr="00647299" w:rsidRDefault="00E8205A" w:rsidP="004E73A7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má právo navyšovat kapacitu počtů nádob</w:t>
      </w:r>
      <w:r w:rsidR="00367B3F">
        <w:rPr>
          <w:rFonts w:ascii="Calibri" w:hAnsi="Calibri"/>
        </w:rPr>
        <w:t xml:space="preserve"> a svozů dle skutečné potřeby a </w:t>
      </w:r>
      <w:r w:rsidRPr="00647299">
        <w:rPr>
          <w:rFonts w:ascii="Calibri" w:hAnsi="Calibri"/>
        </w:rPr>
        <w:t>naopak.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má povinnost zajistit sběr, svoz a ods</w:t>
      </w:r>
      <w:r w:rsidR="00367B3F">
        <w:rPr>
          <w:rFonts w:ascii="Calibri" w:hAnsi="Calibri"/>
        </w:rPr>
        <w:t>tranění SKO nad stav sjednaný v </w:t>
      </w:r>
      <w:r w:rsidRPr="00647299">
        <w:rPr>
          <w:rFonts w:ascii="Calibri" w:hAnsi="Calibri"/>
        </w:rPr>
        <w:t>této smlouvě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a objednatel má povinnost zaplatit za tyto činnosti cenu stanovenou na základě cenové</w:t>
      </w:r>
      <w:r w:rsidR="004E73A7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kalkulace, která je přílohou č. 2 této smlouvy.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informuje objednatele o potřebě, možnosti, vhodnosti změny svozu apod. Veškeré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změny musí být písemně odsouhlaseny objednatelem</w:t>
      </w:r>
      <w:r w:rsidR="00F23938">
        <w:rPr>
          <w:rFonts w:ascii="Calibri" w:hAnsi="Calibri"/>
        </w:rPr>
        <w:t xml:space="preserve"> předem</w:t>
      </w:r>
      <w:r w:rsidRPr="00647299">
        <w:rPr>
          <w:rFonts w:ascii="Calibri" w:hAnsi="Calibri"/>
        </w:rPr>
        <w:t>. Za odůvodněnou potřebu změny svozu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bude považována situace, kdy v</w:t>
      </w:r>
      <w:r w:rsidR="00367B3F">
        <w:rPr>
          <w:rFonts w:ascii="Calibri" w:hAnsi="Calibri"/>
        </w:rPr>
        <w:t xml:space="preserve"> některém místě bude docházet k </w:t>
      </w:r>
      <w:r w:rsidRPr="00647299">
        <w:rPr>
          <w:rFonts w:ascii="Calibri" w:hAnsi="Calibri"/>
        </w:rPr>
        <w:t>opakovanému přeplňování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nádob na TKO a znečišťování jejich okolí z důvodu jejich nedostatečného počtu, objemu nebo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četnosti sběru. Objednate</w:t>
      </w:r>
      <w:r w:rsidR="00367B3F">
        <w:rPr>
          <w:rFonts w:ascii="Calibri" w:hAnsi="Calibri"/>
        </w:rPr>
        <w:t>l vyvine účinnou snahu o </w:t>
      </w:r>
      <w:r w:rsidRPr="00647299">
        <w:rPr>
          <w:rFonts w:ascii="Calibri" w:hAnsi="Calibri"/>
        </w:rPr>
        <w:t>zvýšení počtu sběrných nádob tak, aby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 takové situaci nedocházelo. Za opakované přeplňování a znečišťování se považuje situace,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kdy k </w:t>
      </w:r>
      <w:r w:rsidR="00367B3F">
        <w:rPr>
          <w:rFonts w:ascii="Calibri" w:hAnsi="Calibri"/>
        </w:rPr>
        <w:t>tomuto stavu dojde alespoň 4x v </w:t>
      </w:r>
      <w:r w:rsidRPr="00647299">
        <w:rPr>
          <w:rFonts w:ascii="Calibri" w:hAnsi="Calibri"/>
        </w:rPr>
        <w:t>předchozích dvou měsících.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Na základě zapojení </w:t>
      </w:r>
      <w:r w:rsidR="00F23938">
        <w:rPr>
          <w:rFonts w:ascii="Calibri" w:hAnsi="Calibri"/>
        </w:rPr>
        <w:t xml:space="preserve">objednatele </w:t>
      </w:r>
      <w:r w:rsidRPr="00647299">
        <w:rPr>
          <w:rFonts w:ascii="Calibri" w:hAnsi="Calibri"/>
        </w:rPr>
        <w:t>do systému EKO-KOM, a.s. na TKO musí mít dodavatel s</w:t>
      </w:r>
      <w:r w:rsidR="00066D7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výše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uvedenou společností zajištěnou akreditaci. Veškeré příjmy od společnosti EKO-KOM a.s. jsou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100</w:t>
      </w:r>
      <w:r w:rsidR="00A6379C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% příjmem </w:t>
      </w:r>
      <w:r w:rsidR="00F23938">
        <w:rPr>
          <w:rFonts w:ascii="Calibri" w:hAnsi="Calibri"/>
        </w:rPr>
        <w:t>objednatele</w:t>
      </w:r>
      <w:r w:rsidRPr="00647299">
        <w:rPr>
          <w:rFonts w:ascii="Calibri" w:hAnsi="Calibri"/>
        </w:rPr>
        <w:t xml:space="preserve">. Dodavatel zajistí za </w:t>
      </w:r>
      <w:r w:rsidR="00F23938">
        <w:rPr>
          <w:rFonts w:ascii="Calibri" w:hAnsi="Calibri"/>
        </w:rPr>
        <w:t xml:space="preserve">objednatele </w:t>
      </w:r>
      <w:r w:rsidRPr="00647299">
        <w:rPr>
          <w:rFonts w:ascii="Calibri" w:hAnsi="Calibri"/>
        </w:rPr>
        <w:t>veškerou agendu související se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zapojením do systému EKO-KOM a.s. (tj. monitoring a evidenci sběru SKO, TKO, BRKO,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nebezpečný a velkoobjemový odpad, uliční smetky a kovy). Objednatel předá dodavateli 1x za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čtvrtletí přehled o množství </w:t>
      </w:r>
      <w:r w:rsidR="00C823F7">
        <w:rPr>
          <w:rFonts w:ascii="Calibri" w:hAnsi="Calibri"/>
        </w:rPr>
        <w:t xml:space="preserve">dalšího </w:t>
      </w:r>
      <w:r w:rsidRPr="00647299">
        <w:rPr>
          <w:rFonts w:ascii="Calibri" w:hAnsi="Calibri"/>
        </w:rPr>
        <w:t>odpadu</w:t>
      </w:r>
      <w:r w:rsidR="00C823F7">
        <w:rPr>
          <w:rFonts w:ascii="Calibri" w:hAnsi="Calibri"/>
        </w:rPr>
        <w:t xml:space="preserve"> vzniklého na území </w:t>
      </w:r>
      <w:r w:rsidR="00227B45">
        <w:rPr>
          <w:rFonts w:ascii="Calibri" w:hAnsi="Calibri"/>
        </w:rPr>
        <w:t>obce Hazlov</w:t>
      </w:r>
      <w:r w:rsidRPr="00647299">
        <w:rPr>
          <w:rFonts w:ascii="Calibri" w:hAnsi="Calibri"/>
        </w:rPr>
        <w:t xml:space="preserve"> pro zpracování výkazu. Pro případ, že si dodavatel tuto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akreditaci nezajistí, je povinen objednateli uhradit </w:t>
      </w:r>
      <w:r w:rsidRPr="00647299">
        <w:rPr>
          <w:rFonts w:ascii="Calibri" w:hAnsi="Calibri"/>
        </w:rPr>
        <w:lastRenderedPageBreak/>
        <w:t>takto případně vzniklé ztráty.</w:t>
      </w:r>
      <w:r w:rsidR="00F23938">
        <w:rPr>
          <w:rFonts w:ascii="Calibri" w:hAnsi="Calibri"/>
        </w:rPr>
        <w:t xml:space="preserve"> Objednatel si může vyžádat od dodavatele průběžný přehled plnění povinností dodavatele podle tohoto ustanovení.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Předmětem této smlouvy jsou i další činnosti zde výslovně neuvedené, které jsou však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nezbytné pro řádné splnění této smlouvy (např. zajištění kontaktního místa pro řešení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reklamací apod.)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Předmětem této smlouvy není nakládání s odpady podobnými komunálnímu odpadu, jejichž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původcem jsou fyzické osoby oprávněné k podnikání nebo právnické osoby.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E354CD" w:rsidRP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Doba plnění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FE70CE">
        <w:rPr>
          <w:rFonts w:ascii="Calibri" w:hAnsi="Calibri"/>
        </w:rPr>
        <w:t xml:space="preserve">Předpokládaný </w:t>
      </w:r>
      <w:r w:rsidRPr="00FE70CE">
        <w:rPr>
          <w:rFonts w:ascii="Calibri" w:hAnsi="Calibri"/>
          <w:b/>
          <w:bCs/>
        </w:rPr>
        <w:t xml:space="preserve">termín zahájení poskytování služeb </w:t>
      </w:r>
      <w:r w:rsidRPr="00FE70CE">
        <w:rPr>
          <w:rFonts w:ascii="Calibri" w:hAnsi="Calibri"/>
        </w:rPr>
        <w:t xml:space="preserve">dle této smlouvy je od </w:t>
      </w:r>
      <w:r w:rsidRPr="00FE70CE">
        <w:rPr>
          <w:rFonts w:ascii="Calibri" w:hAnsi="Calibri" w:cs="Calibri,Bold"/>
          <w:b/>
          <w:bCs/>
        </w:rPr>
        <w:t>1.</w:t>
      </w:r>
      <w:r w:rsidR="00053CF9" w:rsidRPr="00FE70CE">
        <w:rPr>
          <w:rFonts w:ascii="Calibri" w:hAnsi="Calibri" w:cs="Calibri,Bold"/>
          <w:b/>
          <w:bCs/>
        </w:rPr>
        <w:t xml:space="preserve"> 12. 2024</w:t>
      </w:r>
      <w:r w:rsidRPr="00FE70CE">
        <w:rPr>
          <w:rFonts w:ascii="Calibri" w:hAnsi="Calibri"/>
        </w:rPr>
        <w:t>, termín</w:t>
      </w:r>
      <w:r w:rsidR="00066D7A" w:rsidRPr="00FE70CE">
        <w:rPr>
          <w:rFonts w:ascii="Calibri" w:hAnsi="Calibri"/>
        </w:rPr>
        <w:t xml:space="preserve"> </w:t>
      </w:r>
      <w:r w:rsidRPr="00FE70CE">
        <w:rPr>
          <w:rFonts w:ascii="Calibri" w:hAnsi="Calibri"/>
        </w:rPr>
        <w:t xml:space="preserve">ukončení je stanoven ke dni </w:t>
      </w:r>
      <w:r w:rsidR="00053CF9" w:rsidRPr="00FE70CE">
        <w:rPr>
          <w:rFonts w:ascii="Calibri" w:hAnsi="Calibri" w:cs="Calibri,Bold"/>
          <w:b/>
          <w:bCs/>
        </w:rPr>
        <w:t>30. 11</w:t>
      </w:r>
      <w:r w:rsidRPr="00FE70CE">
        <w:rPr>
          <w:rFonts w:ascii="Calibri" w:hAnsi="Calibri" w:cs="Calibri,Bold"/>
          <w:b/>
          <w:bCs/>
        </w:rPr>
        <w:t>. 202</w:t>
      </w:r>
      <w:r w:rsidR="00053CF9" w:rsidRPr="00FE70CE">
        <w:rPr>
          <w:rFonts w:ascii="Calibri" w:hAnsi="Calibri" w:cs="Calibri,Bold"/>
          <w:b/>
          <w:bCs/>
        </w:rPr>
        <w:t>9</w:t>
      </w:r>
      <w:r w:rsidRPr="00FE70CE">
        <w:rPr>
          <w:rFonts w:ascii="Calibri" w:hAnsi="Calibri"/>
        </w:rPr>
        <w:t>, za podmínky, že tato smlouva nabude účinnosti do</w:t>
      </w:r>
      <w:r w:rsidR="00066D7A" w:rsidRPr="00FE70CE">
        <w:rPr>
          <w:rFonts w:ascii="Calibri" w:hAnsi="Calibri"/>
        </w:rPr>
        <w:t xml:space="preserve"> </w:t>
      </w:r>
      <w:r w:rsidR="00053CF9" w:rsidRPr="00FE70CE">
        <w:rPr>
          <w:rFonts w:ascii="Calibri" w:hAnsi="Calibri"/>
        </w:rPr>
        <w:t>30. 11. 2024</w:t>
      </w:r>
      <w:r w:rsidRPr="00FE70CE">
        <w:rPr>
          <w:rFonts w:ascii="Calibri" w:hAnsi="Calibri"/>
        </w:rPr>
        <w:t>. V</w:t>
      </w:r>
      <w:r w:rsidRPr="00647299">
        <w:rPr>
          <w:rFonts w:ascii="Calibri" w:hAnsi="Calibri"/>
        </w:rPr>
        <w:t xml:space="preserve"> případě pozdějšího nabytí účinnosti této smlouvy se termín zahájení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poskytování služeb dle této smlouvy posouvá o stejný počet dnů, jaký uplynul mezi </w:t>
      </w:r>
      <w:r w:rsidR="00643628" w:rsidRPr="00647299">
        <w:rPr>
          <w:rFonts w:ascii="Calibri" w:hAnsi="Calibri"/>
        </w:rPr>
        <w:t>3</w:t>
      </w:r>
      <w:r w:rsidR="00C6048C">
        <w:rPr>
          <w:rFonts w:ascii="Calibri" w:hAnsi="Calibri"/>
        </w:rPr>
        <w:t>1</w:t>
      </w:r>
      <w:r w:rsidR="00643628" w:rsidRPr="00647299">
        <w:rPr>
          <w:rFonts w:ascii="Calibri" w:hAnsi="Calibri"/>
        </w:rPr>
        <w:t xml:space="preserve">. </w:t>
      </w:r>
      <w:r w:rsidR="00C6048C">
        <w:rPr>
          <w:rFonts w:ascii="Calibri" w:hAnsi="Calibri"/>
        </w:rPr>
        <w:t>8</w:t>
      </w:r>
      <w:r w:rsidR="00643628" w:rsidRPr="00647299">
        <w:rPr>
          <w:rFonts w:ascii="Calibri" w:hAnsi="Calibri"/>
        </w:rPr>
        <w:t>. 201</w:t>
      </w:r>
      <w:r w:rsidR="00643628">
        <w:rPr>
          <w:rFonts w:ascii="Calibri" w:hAnsi="Calibri"/>
        </w:rPr>
        <w:t xml:space="preserve">9 </w:t>
      </w:r>
      <w:r w:rsidRPr="00647299">
        <w:rPr>
          <w:rFonts w:ascii="Calibri" w:hAnsi="Calibri"/>
        </w:rPr>
        <w:t>a dnem nabytí účinnosti této smlouvy. Doba plnění se pak prodlužuje o dobu shodnou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s prodlením nabytí účinnosti smlouvy tak, aby </w:t>
      </w:r>
      <w:r w:rsidR="00367B3F">
        <w:rPr>
          <w:rFonts w:ascii="Calibri" w:hAnsi="Calibri"/>
          <w:b/>
          <w:bCs/>
        </w:rPr>
        <w:t>celková doba plnění smlouvy v </w:t>
      </w:r>
      <w:r w:rsidRPr="00647299">
        <w:rPr>
          <w:rFonts w:ascii="Calibri" w:hAnsi="Calibri"/>
          <w:b/>
          <w:bCs/>
        </w:rPr>
        <w:t xml:space="preserve">délce </w:t>
      </w:r>
      <w:r w:rsidR="008D0A43" w:rsidRPr="00647299">
        <w:rPr>
          <w:rFonts w:ascii="Calibri" w:hAnsi="Calibri"/>
          <w:b/>
          <w:bCs/>
        </w:rPr>
        <w:t>5</w:t>
      </w:r>
      <w:r w:rsidRPr="00647299">
        <w:rPr>
          <w:rFonts w:ascii="Calibri" w:hAnsi="Calibri" w:cs="Calibri,Bold"/>
          <w:b/>
          <w:bCs/>
        </w:rPr>
        <w:t xml:space="preserve"> let </w:t>
      </w:r>
      <w:r w:rsidRPr="00647299">
        <w:rPr>
          <w:rFonts w:ascii="Calibri" w:hAnsi="Calibri"/>
        </w:rPr>
        <w:t>(tj.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60 měsíců) zůstala zachována.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Místem plnění této smlouvy </w:t>
      </w:r>
      <w:r w:rsidR="00B10B11">
        <w:rPr>
          <w:rFonts w:ascii="Calibri" w:hAnsi="Calibri"/>
        </w:rPr>
        <w:t>j</w:t>
      </w:r>
      <w:r w:rsidR="00643628">
        <w:rPr>
          <w:rFonts w:ascii="Calibri" w:hAnsi="Calibri"/>
        </w:rPr>
        <w:t xml:space="preserve">e celý správní obvod obce Hazlov. </w:t>
      </w:r>
    </w:p>
    <w:p w:rsidR="00F72C67" w:rsidRDefault="00E8205A" w:rsidP="00F72C67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Podrobná specifikace místa plnění v jednotlivých oblastech plnění této smlouvy je blíže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specifikována v příloze č. 1 této smlouvy.</w:t>
      </w:r>
    </w:p>
    <w:p w:rsidR="00D33757" w:rsidRPr="00F72C67" w:rsidRDefault="00D33757" w:rsidP="00D33757">
      <w:pPr>
        <w:pStyle w:val="Odstavecseseznamem"/>
        <w:numPr>
          <w:ilvl w:val="0"/>
          <w:numId w:val="0"/>
        </w:numPr>
        <w:ind w:left="792"/>
        <w:rPr>
          <w:rFonts w:ascii="Calibri" w:hAnsi="Calibri"/>
        </w:rPr>
      </w:pPr>
    </w:p>
    <w:p w:rsidR="00E354CD" w:rsidRP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Cenové ujednání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se tímto zavazuje zaplatit dodavateli za řádné plnění předmětu této smlouvy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úplatu ve výši a za podmínek sjednaných touto smlouvou.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bude dodavateli hradit cenu dle skutečně poskytnutých služeb ve výši odpovídající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jednotkovým cenám, uvedeným v příloze č. 2 této smlouvy – cenová kalkulace plnění.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Součástí této smlouvy o poskytování služeb je jako její příloha č. 2 cenová kalkulace, podle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které budou fakturovány provedené práce a další poskytnuté služby. Jednotkové ceny služeb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uvedené v cenové nabídce dodavatele jsou ceny pevné </w:t>
      </w:r>
      <w:r w:rsidR="00B707CC">
        <w:rPr>
          <w:rFonts w:ascii="Calibri" w:hAnsi="Calibri"/>
        </w:rPr>
        <w:t xml:space="preserve">a závazné </w:t>
      </w:r>
      <w:r w:rsidRPr="00647299">
        <w:rPr>
          <w:rFonts w:ascii="Calibri" w:hAnsi="Calibri"/>
        </w:rPr>
        <w:t>po celou dobu poskytování služeb dle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této smlouvy, tyto ceny jsou nejvýše přípustnými, které je možné překročit pouze za podmínek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sjednaných v čl. VI. této smlouvy. Jednotkové ceny služeb zahrnují veškeré náklady dodavatele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spojené s poskytování</w:t>
      </w:r>
      <w:r w:rsidR="00466831">
        <w:rPr>
          <w:rFonts w:ascii="Calibri" w:hAnsi="Calibri"/>
        </w:rPr>
        <w:t>m</w:t>
      </w:r>
      <w:r w:rsidRPr="00647299">
        <w:rPr>
          <w:rFonts w:ascii="Calibri" w:hAnsi="Calibri"/>
        </w:rPr>
        <w:t xml:space="preserve"> služeb včetně souvisejících nákladů nezbytných pro poskytování služeb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rozsahu a jakosti požadované v této smlouvě.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cenách za provádění služeb dle této smlouvy je zahrnuta cena za odstranění odpadu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vzniklého při jejich poskytování, ledaže je v této smlouvě uvedeno jinak nebo z</w:t>
      </w:r>
      <w:r w:rsidR="00066D7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povahy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poskytovaných služeb vyplývá něco jiného.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D33757" w:rsidRPr="00D33757" w:rsidRDefault="00D33757" w:rsidP="00D33757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D33757">
        <w:rPr>
          <w:b/>
        </w:rPr>
        <w:t xml:space="preserve">Článek </w:t>
      </w:r>
      <w:r w:rsidR="007E4E9E">
        <w:rPr>
          <w:b/>
        </w:rPr>
        <w:t>-</w:t>
      </w:r>
      <w:r w:rsidRPr="00D33757">
        <w:rPr>
          <w:b/>
        </w:rPr>
        <w:t xml:space="preserve"> Způsob úhrady a fakturace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Zálohy na platby nejsou sjednány, objednatel je neposkytuje a dodavatel nemůže po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objednateli uhrazení zálohy požadovat.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Úplata za poskytnutá plnění bude dodavatelem fakturován</w:t>
      </w:r>
      <w:r w:rsidR="00367B3F">
        <w:rPr>
          <w:rFonts w:ascii="Calibri" w:hAnsi="Calibri"/>
        </w:rPr>
        <w:t>a objednateli měsíčně zpětně, a </w:t>
      </w:r>
      <w:r w:rsidRPr="00647299">
        <w:rPr>
          <w:rFonts w:ascii="Calibri" w:hAnsi="Calibri"/>
        </w:rPr>
        <w:t>to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na základě skute</w:t>
      </w:r>
      <w:r w:rsidR="00466831">
        <w:rPr>
          <w:rFonts w:ascii="Calibri" w:hAnsi="Calibri"/>
        </w:rPr>
        <w:t>čně poskytnutých dílčích plnění</w:t>
      </w:r>
      <w:r w:rsidRPr="00647299">
        <w:rPr>
          <w:rFonts w:ascii="Calibri" w:hAnsi="Calibri"/>
        </w:rPr>
        <w:t xml:space="preserve"> tam, kde je úplata stanovena na základě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jednotkových cen.</w:t>
      </w:r>
      <w:r w:rsidR="00066D7A" w:rsidRPr="00647299">
        <w:rPr>
          <w:rFonts w:ascii="Calibri" w:hAnsi="Calibri"/>
        </w:rPr>
        <w:t xml:space="preserve"> 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K jednotlivým částkám bude připočtena daň z přidané hodnoty v souladu s platnými a</w:t>
      </w:r>
      <w:r w:rsidR="00367B3F">
        <w:rPr>
          <w:rFonts w:ascii="Calibri" w:hAnsi="Calibri"/>
        </w:rPr>
        <w:t> </w:t>
      </w:r>
      <w:r w:rsidRPr="00647299">
        <w:rPr>
          <w:rFonts w:ascii="Calibri" w:hAnsi="Calibri"/>
        </w:rPr>
        <w:t>účinnými právními předpisy.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Nedílnou přílohou každé dílčí faktury musí být podrobný písemný soupis prací a služeb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dodavatelem skutečně provedených v příslušném měsíci – tj. dle počtu a četnosti svozu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nádob. Bez těchto dokladů je faktura neúplná.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Doba splatnosti faktur je </w:t>
      </w:r>
      <w:r w:rsidRPr="00647299">
        <w:rPr>
          <w:rFonts w:ascii="Calibri" w:hAnsi="Calibri" w:cs="Calibri,Bold"/>
          <w:b/>
          <w:bCs/>
        </w:rPr>
        <w:t xml:space="preserve">30 </w:t>
      </w:r>
      <w:r w:rsidRPr="00647299">
        <w:rPr>
          <w:rFonts w:ascii="Calibri" w:hAnsi="Calibri"/>
          <w:b/>
          <w:bCs/>
        </w:rPr>
        <w:t xml:space="preserve">kalendářních dní </w:t>
      </w:r>
      <w:r w:rsidRPr="00647299">
        <w:rPr>
          <w:rFonts w:ascii="Calibri" w:hAnsi="Calibri"/>
        </w:rPr>
        <w:t>ode dne doručení faktury objednateli, bez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ohledu na datum splatnosti uvedené na faktuře.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Faktury budou mít náležitosti daňového dokladu dle zákona č. 235/2004 Sb., o dani z</w:t>
      </w:r>
      <w:r w:rsidR="00066D7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přidané</w:t>
      </w:r>
      <w:r w:rsidR="00066D7A" w:rsidRPr="00647299">
        <w:rPr>
          <w:rFonts w:ascii="Calibri" w:hAnsi="Calibri"/>
        </w:rPr>
        <w:t xml:space="preserve"> </w:t>
      </w:r>
      <w:r w:rsidRPr="004557B0">
        <w:rPr>
          <w:rFonts w:ascii="Calibri" w:hAnsi="Calibri"/>
          <w:color w:val="000000" w:themeColor="text1"/>
        </w:rPr>
        <w:t xml:space="preserve">hodnoty, </w:t>
      </w:r>
      <w:r w:rsidR="007E4E9E" w:rsidRPr="004557B0">
        <w:rPr>
          <w:rFonts w:ascii="Calibri" w:hAnsi="Calibri"/>
          <w:color w:val="000000" w:themeColor="text1"/>
        </w:rPr>
        <w:t>ve znění pozdějších předpisů</w:t>
      </w:r>
      <w:r w:rsidRPr="004557B0">
        <w:rPr>
          <w:rFonts w:ascii="Calibri" w:hAnsi="Calibri"/>
          <w:color w:val="000000" w:themeColor="text1"/>
        </w:rPr>
        <w:t xml:space="preserve">. DPH bude uvedeno </w:t>
      </w:r>
      <w:r w:rsidRPr="00647299">
        <w:rPr>
          <w:rFonts w:ascii="Calibri" w:hAnsi="Calibri"/>
        </w:rPr>
        <w:t>podle platných daňových předpisů. Faktura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musí vedle těchto povinných náležitostí dále obsahovat:</w:t>
      </w:r>
    </w:p>
    <w:p w:rsidR="00066D7A" w:rsidRPr="00647299" w:rsidRDefault="00066D7A" w:rsidP="00C50C41">
      <w:pPr>
        <w:pStyle w:val="Odstavecseseznamem"/>
        <w:numPr>
          <w:ilvl w:val="0"/>
          <w:numId w:val="4"/>
        </w:numPr>
        <w:rPr>
          <w:rFonts w:ascii="Calibri" w:hAnsi="Calibri"/>
        </w:rPr>
      </w:pPr>
      <w:r w:rsidRPr="00647299">
        <w:rPr>
          <w:rFonts w:ascii="Calibri" w:hAnsi="Calibri"/>
        </w:rPr>
        <w:lastRenderedPageBreak/>
        <w:t>v</w:t>
      </w:r>
      <w:r w:rsidR="00E8205A" w:rsidRPr="00647299">
        <w:rPr>
          <w:rFonts w:ascii="Calibri" w:hAnsi="Calibri"/>
        </w:rPr>
        <w:t>ýslovné označení, že se jedná o fakturu za poskytování služeb dle této smlouvy a</w:t>
      </w:r>
      <w:r w:rsidR="00367B3F">
        <w:rPr>
          <w:rFonts w:ascii="Calibri" w:hAnsi="Calibri"/>
        </w:rPr>
        <w:t> </w:t>
      </w:r>
      <w:r w:rsidR="00E8205A" w:rsidRPr="00647299">
        <w:rPr>
          <w:rFonts w:ascii="Calibri" w:hAnsi="Calibri"/>
        </w:rPr>
        <w:t xml:space="preserve">označení příslušného měsíce a roku </w:t>
      </w:r>
    </w:p>
    <w:p w:rsidR="00E8205A" w:rsidRPr="00647299" w:rsidRDefault="00066D7A" w:rsidP="00C50C41">
      <w:pPr>
        <w:pStyle w:val="Odstavecseseznamem"/>
        <w:numPr>
          <w:ilvl w:val="0"/>
          <w:numId w:val="4"/>
        </w:numPr>
        <w:rPr>
          <w:rFonts w:ascii="Calibri" w:hAnsi="Calibri"/>
        </w:rPr>
      </w:pPr>
      <w:r w:rsidRPr="00647299">
        <w:rPr>
          <w:rFonts w:ascii="Calibri" w:hAnsi="Calibri"/>
        </w:rPr>
        <w:t>o</w:t>
      </w:r>
      <w:r w:rsidR="00E8205A" w:rsidRPr="00647299">
        <w:rPr>
          <w:rFonts w:ascii="Calibri" w:hAnsi="Calibri"/>
        </w:rPr>
        <w:t>dkaz na příslušná ustanovení této smlouvy, dle kterých je fakturováno.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je oprávněn vadnou fakturu před uplynutím lhůty splatnosti vrátit dodavateli bez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zaplacení k provedení opravy v těchto případech:</w:t>
      </w:r>
    </w:p>
    <w:p w:rsidR="00066D7A" w:rsidRPr="00647299" w:rsidRDefault="00E8205A" w:rsidP="00C50C41">
      <w:pPr>
        <w:pStyle w:val="Odstavecseseznamem"/>
        <w:numPr>
          <w:ilvl w:val="1"/>
          <w:numId w:val="5"/>
        </w:numPr>
        <w:rPr>
          <w:rFonts w:ascii="Calibri" w:hAnsi="Calibri"/>
        </w:rPr>
      </w:pPr>
      <w:r w:rsidRPr="00647299">
        <w:rPr>
          <w:rFonts w:ascii="Calibri" w:hAnsi="Calibri"/>
        </w:rPr>
        <w:t>nebude-li faktura obsahovat některou povinnou nebo dohodnutou náležitost či přílohu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nebo bude chybně vyúčtována cena,</w:t>
      </w:r>
    </w:p>
    <w:p w:rsidR="00E8205A" w:rsidRPr="00647299" w:rsidRDefault="00E8205A" w:rsidP="00C50C41">
      <w:pPr>
        <w:pStyle w:val="Odstavecseseznamem"/>
        <w:numPr>
          <w:ilvl w:val="1"/>
          <w:numId w:val="5"/>
        </w:numPr>
        <w:rPr>
          <w:rFonts w:ascii="Calibri" w:hAnsi="Calibri"/>
        </w:rPr>
      </w:pPr>
      <w:r w:rsidRPr="00647299">
        <w:rPr>
          <w:rFonts w:ascii="Calibri" w:hAnsi="Calibri"/>
        </w:rPr>
        <w:t>budou-li vyúčtovány služby, které dodavatel neprovedl.</w:t>
      </w:r>
      <w:r w:rsidR="00E56529">
        <w:rPr>
          <w:rFonts w:ascii="Calibri" w:hAnsi="Calibri"/>
        </w:rPr>
        <w:t xml:space="preserve"> Pokud byly neprovedené služby uhrazeny, vystaví dodavatel objednateli dobropis a nesprávně uhrazenou částku vrátí objednateli</w:t>
      </w:r>
      <w:r w:rsidR="00834BBF">
        <w:rPr>
          <w:rFonts w:ascii="Calibri" w:hAnsi="Calibri"/>
        </w:rPr>
        <w:t xml:space="preserve"> bez zbytečného odkladu; zápočet pohledávek se v takovém případě z důvodu přehlednosti nepřipouští.</w:t>
      </w:r>
    </w:p>
    <w:p w:rsidR="00E8205A" w:rsidRPr="00EC4251" w:rsidRDefault="00E8205A" w:rsidP="00066D7A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cs="Calibri"/>
        </w:rPr>
      </w:pPr>
      <w:r w:rsidRPr="00EC4251">
        <w:rPr>
          <w:rFonts w:cs="Calibri"/>
        </w:rPr>
        <w:t>Ve vrácené faktuře objednatel vyznačí důvod vrácení. Dodavatel provede opravu vystavením</w:t>
      </w:r>
      <w:r w:rsidR="00066D7A" w:rsidRPr="00EC4251">
        <w:rPr>
          <w:rFonts w:cs="Calibri"/>
        </w:rPr>
        <w:t xml:space="preserve"> </w:t>
      </w:r>
      <w:r w:rsidRPr="00EC4251">
        <w:rPr>
          <w:rFonts w:cs="Calibri"/>
        </w:rPr>
        <w:t>nové faktury. Vrátí-li objednatel vadnou fakturu dodavateli, přestává běžet původní doba</w:t>
      </w:r>
      <w:r w:rsidR="00066D7A" w:rsidRPr="00EC4251">
        <w:rPr>
          <w:rFonts w:cs="Calibri"/>
        </w:rPr>
        <w:t xml:space="preserve"> </w:t>
      </w:r>
      <w:r w:rsidRPr="00EC4251">
        <w:rPr>
          <w:rFonts w:cs="Calibri"/>
        </w:rPr>
        <w:t>splatnosti faktury. Celá doba splatnosti faktury stanovená v odst. 6.5 tohoto článku běží</w:t>
      </w:r>
      <w:r w:rsidR="00066D7A" w:rsidRPr="00EC4251">
        <w:rPr>
          <w:rFonts w:cs="Calibri"/>
        </w:rPr>
        <w:t xml:space="preserve"> </w:t>
      </w:r>
      <w:r w:rsidRPr="00EC4251">
        <w:rPr>
          <w:rFonts w:cs="Calibri"/>
        </w:rPr>
        <w:t>opětovně ode dne doručení nově vyhotovené a opravené faktury objednateli.</w:t>
      </w:r>
    </w:p>
    <w:p w:rsidR="00066D7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Veškeré platby objednatele dodavateli podle této smlouvy budou objednatelem hrazeny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bezhotovostním převodem ve prospěch bankovního účtu dodavatele uvedeného v</w:t>
      </w:r>
      <w:r w:rsidR="00066D7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této</w:t>
      </w:r>
      <w:r w:rsidR="00066D7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smlouvě v čl. Smluvní strany. Peněžitý závazek (dluh) objednatele se považuje za splněný v</w:t>
      </w:r>
      <w:r w:rsidR="00367B3F">
        <w:rPr>
          <w:rFonts w:ascii="Calibri" w:hAnsi="Calibri"/>
        </w:rPr>
        <w:t> </w:t>
      </w:r>
      <w:r w:rsidRPr="00647299">
        <w:rPr>
          <w:rFonts w:ascii="Calibri" w:hAnsi="Calibri"/>
        </w:rPr>
        <w:t xml:space="preserve">den, kdy je příslušná částka </w:t>
      </w:r>
      <w:r w:rsidR="00B707CC">
        <w:rPr>
          <w:rFonts w:ascii="Calibri" w:hAnsi="Calibri"/>
        </w:rPr>
        <w:t xml:space="preserve">odepsána z </w:t>
      </w:r>
      <w:r w:rsidRPr="00647299">
        <w:rPr>
          <w:rFonts w:ascii="Calibri" w:hAnsi="Calibri"/>
        </w:rPr>
        <w:t>bankovní</w:t>
      </w:r>
      <w:r w:rsidR="00B707CC">
        <w:rPr>
          <w:rFonts w:ascii="Calibri" w:hAnsi="Calibri"/>
        </w:rPr>
        <w:t>ho účtu objednatele.</w:t>
      </w:r>
    </w:p>
    <w:p w:rsidR="00E8205A" w:rsidRPr="00647299" w:rsidRDefault="00E8205A" w:rsidP="000F606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Ceny sjednané v této smlouvě mohou být měněny pouze formou dodatku k této smlouvě, a</w:t>
      </w:r>
      <w:r w:rsidR="00367B3F">
        <w:rPr>
          <w:rFonts w:ascii="Calibri" w:hAnsi="Calibri"/>
        </w:rPr>
        <w:t> </w:t>
      </w:r>
      <w:r w:rsidRPr="00647299">
        <w:rPr>
          <w:rFonts w:ascii="Calibri" w:hAnsi="Calibri"/>
        </w:rPr>
        <w:t>to</w:t>
      </w:r>
      <w:r w:rsidR="000F606A">
        <w:rPr>
          <w:rFonts w:ascii="Calibri" w:hAnsi="Calibri"/>
        </w:rPr>
        <w:t xml:space="preserve"> pouze</w:t>
      </w:r>
      <w:r w:rsidRPr="000F606A">
        <w:rPr>
          <w:rFonts w:ascii="Calibri" w:hAnsi="Calibri"/>
        </w:rPr>
        <w:t xml:space="preserve"> případě změny sazby DPH nebo jiných zákonných poplatků, plateb či daní stanovených</w:t>
      </w:r>
      <w:r w:rsidR="00066D7A" w:rsidRPr="000F606A">
        <w:rPr>
          <w:rFonts w:ascii="Calibri" w:hAnsi="Calibri"/>
        </w:rPr>
        <w:t xml:space="preserve"> </w:t>
      </w:r>
      <w:r w:rsidRPr="000F606A">
        <w:rPr>
          <w:rFonts w:ascii="Calibri" w:hAnsi="Calibri"/>
        </w:rPr>
        <w:t>právními předpisy</w:t>
      </w:r>
      <w:r w:rsidR="00F96B5F">
        <w:rPr>
          <w:rFonts w:ascii="Calibri" w:hAnsi="Calibri"/>
        </w:rPr>
        <w:t>.</w:t>
      </w:r>
      <w:r w:rsidR="000F606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Jakékoliv jiné překročení jednotkových cen je nepřípustné.</w:t>
      </w:r>
    </w:p>
    <w:p w:rsidR="00F17985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předloží objednateli písemnou kalkulaci nových jednotkových cen vypočtených dle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podmínek v odst. 6.9 tohoto článku v dostatečném předstihu společně se všemi souvisejícími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podklady, tj. např. výkazy ČSÚ, změna </w:t>
      </w:r>
      <w:r w:rsidR="00466831" w:rsidRPr="00647299">
        <w:rPr>
          <w:rFonts w:ascii="Calibri" w:hAnsi="Calibri"/>
        </w:rPr>
        <w:t>legislativy</w:t>
      </w:r>
      <w:r w:rsidRPr="00647299">
        <w:rPr>
          <w:rFonts w:ascii="Calibri" w:hAnsi="Calibri"/>
        </w:rPr>
        <w:t xml:space="preserve"> apod. Za dostatečný časový předstih se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považuje 60 kalendářních dnů před plánovanou účinností nových jednotkových cen, je-li to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 ohledem na vnější okolnosti možné.</w:t>
      </w:r>
    </w:p>
    <w:p w:rsidR="00F17985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se zavazuje písemně vyjádřit ke kalkulaci nových jednotkových cen do 30 dnů ode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dne, kdy mu byl návrh dodavatelem předložen. V případě, že objednatel s</w:t>
      </w:r>
      <w:r w:rsidR="00F17985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předloženou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kalkulací jednotkových cen nesouhlasí, zavazují se smluvní strany o konkrétní výši nových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jednotkových cen dále jednat.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Pokud se v průběhu plnění smlouvy vyskytn</w:t>
      </w:r>
      <w:r w:rsidR="00B707CC">
        <w:rPr>
          <w:rFonts w:ascii="Calibri" w:hAnsi="Calibri"/>
        </w:rPr>
        <w:t xml:space="preserve">e potřeba provedení nepředvídaných </w:t>
      </w:r>
      <w:r w:rsidRPr="00647299">
        <w:rPr>
          <w:rFonts w:ascii="Calibri" w:hAnsi="Calibri"/>
        </w:rPr>
        <w:t>vícepr</w:t>
      </w:r>
      <w:r w:rsidR="00B707CC">
        <w:rPr>
          <w:rFonts w:ascii="Calibri" w:hAnsi="Calibri"/>
        </w:rPr>
        <w:t>ací</w:t>
      </w:r>
      <w:r w:rsidRPr="00647299">
        <w:rPr>
          <w:rFonts w:ascii="Calibri" w:hAnsi="Calibri"/>
        </w:rPr>
        <w:t>, bude jejich cena uhrazena na základě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samostatné faktury, jejíž přílohou bude soupis víceprací, a v takovém případě musí faktura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obsahovat i odkaz na dokument, kterým byly vícepráce sjednány a odsouhlaseny, tj. dodatek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ke smlouvě. Faktury k úhradě víceprací budou splatné v době stanovené v odst. 6.5 tohoto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článku. Případné vícepráce budou samostatně fakturovány ve stejných termínech a dle</w:t>
      </w:r>
      <w:r w:rsidR="00F17985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stejného principu jako u faktur za poskytování služeb.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E354CD" w:rsidRP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Změna rozsahu plnění</w:t>
      </w:r>
    </w:p>
    <w:p w:rsidR="00AC5C29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Změna předmětu poskytovaných služeb je možná na </w:t>
      </w:r>
      <w:r w:rsidR="00B707CC">
        <w:rPr>
          <w:rFonts w:ascii="Calibri" w:hAnsi="Calibri"/>
        </w:rPr>
        <w:t xml:space="preserve">základě </w:t>
      </w:r>
      <w:r w:rsidR="00CE2690">
        <w:rPr>
          <w:rFonts w:ascii="Calibri" w:hAnsi="Calibri"/>
        </w:rPr>
        <w:t xml:space="preserve">písemného požadavku </w:t>
      </w:r>
      <w:r w:rsidRPr="00647299">
        <w:rPr>
          <w:rFonts w:ascii="Calibri" w:hAnsi="Calibri"/>
        </w:rPr>
        <w:t>objednatele nebo na základě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písemného požadavku dodavatele vyplývajícího z poskytování služeb dle této smlouvy.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své požadavky na vícepráce uvede vždy v samostatném dopise. Každá změna musí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být vždy před realizací projednaná a </w:t>
      </w:r>
      <w:r w:rsidR="00CE2690">
        <w:rPr>
          <w:rFonts w:ascii="Calibri" w:hAnsi="Calibri"/>
        </w:rPr>
        <w:t xml:space="preserve">písemně </w:t>
      </w:r>
      <w:r w:rsidRPr="00647299">
        <w:rPr>
          <w:rFonts w:ascii="Calibri" w:hAnsi="Calibri"/>
        </w:rPr>
        <w:t>odsouhlasena zástupci smluvních stran.</w:t>
      </w:r>
    </w:p>
    <w:p w:rsidR="00AC5C29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Veškeré změny v rozsahu, množství a četnosti svozu odpadu či poskytování dalších služeb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odpadového hospodářství dle této smlouvy, budou řešeny dohodou smluvních stran.</w:t>
      </w:r>
    </w:p>
    <w:p w:rsidR="00AC5C29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Strany prohlašují za nesporné, že předmětem této smlouvy je komplexní zajištění poskytování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sjednaných služeb na sjednaném území, a to v rozsahu, který bude odpovídat aktuálním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potřebám objednatele a obyvatel </w:t>
      </w:r>
      <w:r w:rsidR="00643628">
        <w:rPr>
          <w:rFonts w:ascii="Calibri" w:hAnsi="Calibri"/>
        </w:rPr>
        <w:t>obce Hazlov</w:t>
      </w:r>
      <w:r w:rsidR="00227B45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průběhu sjednané doby poskytování služeb dle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této smlouvy. S ohledem na očekávaný rozvoj </w:t>
      </w:r>
      <w:r w:rsidR="00643628">
        <w:rPr>
          <w:rFonts w:ascii="Calibri" w:hAnsi="Calibri"/>
        </w:rPr>
        <w:t>obce Hazlov</w:t>
      </w:r>
      <w:r w:rsidRPr="00647299">
        <w:rPr>
          <w:rFonts w:ascii="Calibri" w:hAnsi="Calibri"/>
        </w:rPr>
        <w:t>, jeho infrastruktury, lze přitom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očekávat, že rozsah poskytovaných služeb dle této smlouvy se v průběhu účinnosti smlouvy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bude měnit oproti úvodním rozsahům plnění tak, jak jsou tyto uvedeny v jednotlivých článcích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lastRenderedPageBreak/>
        <w:t>a přílohách této smlouvy. S ohledem na povahu poskytovaných služeb, lze dále odůvodněně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předpokládat, že v průběhu plnění této smlouvy se mohou vyskytnout neočekávané okolnosti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mající povahu havarijního či kalamitního stavu. Objednatel je tak v souladu s § 100 odst. 1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ZZVZ oprávněn požadovat po dodavateli dodání vyššího množství jednotek jednotlivých plnění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této smlouvy (např. zvýšení počtu sběrných nádob, úpravě frekvence svozu odpadu)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uvedených v dalších článcích této smlouvy. Taková změna bude objednatelem písemně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oznámena dodavateli za podmínek dle této smlouvy, přičemž dodavatel je povinen pro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 poskytnutí služeb v takto změněném rozsahu zajistit za podmínek dle této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 a za ceny sjednané v této smlouvě a jejích přílohách.</w:t>
      </w:r>
    </w:p>
    <w:p w:rsidR="00AC5C29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Objednatel si dále vyhrazuje právo na snížení </w:t>
      </w:r>
      <w:r w:rsidR="004F613C">
        <w:rPr>
          <w:rFonts w:ascii="Calibri" w:hAnsi="Calibri"/>
        </w:rPr>
        <w:t xml:space="preserve">či zvýšení </w:t>
      </w:r>
      <w:r w:rsidRPr="00647299">
        <w:rPr>
          <w:rFonts w:ascii="Calibri" w:hAnsi="Calibri"/>
        </w:rPr>
        <w:t>rozsahu služeb poskytovaných dle této smlouvy,</w:t>
      </w:r>
      <w:r w:rsidR="00AC5C29" w:rsidRPr="00647299">
        <w:rPr>
          <w:rFonts w:ascii="Calibri" w:hAnsi="Calibri"/>
        </w:rPr>
        <w:t xml:space="preserve"> </w:t>
      </w:r>
      <w:r w:rsidR="004F613C">
        <w:rPr>
          <w:rFonts w:ascii="Calibri" w:hAnsi="Calibri"/>
        </w:rPr>
        <w:t>a to v rozsahu až 1</w:t>
      </w:r>
      <w:r w:rsidRPr="00647299">
        <w:rPr>
          <w:rFonts w:ascii="Calibri" w:hAnsi="Calibri"/>
        </w:rPr>
        <w:t xml:space="preserve">5 % z objemu služeb tvořících předmět této smlouvy, </w:t>
      </w:r>
      <w:r w:rsidR="00CE2690">
        <w:rPr>
          <w:rFonts w:ascii="Calibri" w:hAnsi="Calibri"/>
        </w:rPr>
        <w:t xml:space="preserve">a to </w:t>
      </w:r>
      <w:r w:rsidRPr="00647299">
        <w:rPr>
          <w:rFonts w:ascii="Calibri" w:hAnsi="Calibri"/>
        </w:rPr>
        <w:t>bez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jakéhokoli vlivu na výši jednotkových cen jednotlivých služeb poskytovaných dodavatelem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objednateli v souladu s touto smlouvou.</w:t>
      </w:r>
    </w:p>
    <w:p w:rsidR="00AC5C29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Vyskytne-li se při poskytování služeb dle této smlouvy potřeba dodatečných či nových prací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(víceprací), postupuje se při jejich zadání podle ZZVZ. Dodavatel je povinen provést jejich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přesný soupis včetně jejich ocenění a tento soupis předložit objednateli k odsouhlasení.</w:t>
      </w:r>
      <w:r w:rsidR="00AC5C29" w:rsidRPr="00647299">
        <w:rPr>
          <w:rFonts w:ascii="Calibri" w:hAnsi="Calibri"/>
        </w:rPr>
        <w:t xml:space="preserve"> </w:t>
      </w:r>
      <w:r w:rsidR="00CE2690">
        <w:rPr>
          <w:rFonts w:ascii="Calibri" w:hAnsi="Calibri"/>
        </w:rPr>
        <w:t>P</w:t>
      </w:r>
      <w:r w:rsidRPr="00647299">
        <w:rPr>
          <w:rFonts w:ascii="Calibri" w:hAnsi="Calibri"/>
        </w:rPr>
        <w:t>latí, že práce, dodávky a služby na rámec této smlouvy a jejich příloh musí být</w:t>
      </w:r>
      <w:r w:rsidR="00AC5C29" w:rsidRPr="00647299">
        <w:rPr>
          <w:rFonts w:ascii="Calibri" w:hAnsi="Calibri"/>
        </w:rPr>
        <w:t xml:space="preserve"> </w:t>
      </w:r>
      <w:r w:rsidR="00CE2690">
        <w:rPr>
          <w:rFonts w:ascii="Calibri" w:hAnsi="Calibri"/>
        </w:rPr>
        <w:t xml:space="preserve">předem </w:t>
      </w:r>
      <w:r w:rsidRPr="00647299">
        <w:rPr>
          <w:rFonts w:ascii="Calibri" w:hAnsi="Calibri"/>
        </w:rPr>
        <w:t xml:space="preserve">projednány a </w:t>
      </w:r>
      <w:r w:rsidR="00CE2690">
        <w:rPr>
          <w:rFonts w:ascii="Calibri" w:hAnsi="Calibri"/>
        </w:rPr>
        <w:t xml:space="preserve">písemně </w:t>
      </w:r>
      <w:r w:rsidRPr="00647299">
        <w:rPr>
          <w:rFonts w:ascii="Calibri" w:hAnsi="Calibri"/>
        </w:rPr>
        <w:t xml:space="preserve">odsouhlaseny objednatelem, </w:t>
      </w:r>
      <w:r w:rsidR="00CE2690">
        <w:rPr>
          <w:rFonts w:ascii="Calibri" w:hAnsi="Calibri"/>
        </w:rPr>
        <w:t xml:space="preserve">a </w:t>
      </w:r>
      <w:r w:rsidRPr="00647299">
        <w:rPr>
          <w:rFonts w:ascii="Calibri" w:hAnsi="Calibri"/>
        </w:rPr>
        <w:t>teprve potom realizovány. Pokud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nedodrží tento postup, má se za to, že práce, dodávky a služby resp. činnosti jím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realizované, byly předmětem služeb v rozsahu sjednaném v této smlouvě a jejich přílohách a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jsou zahrnuty v úplatě za služby poskytované dle této smlouvy; toto neplatí v</w:t>
      </w:r>
      <w:r w:rsidR="00AC5C29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případě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havarijního či kalamitního stavu.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Na základě písemného soupisu víceprací odsouhlaseného objednatelem ocení dodavatel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soupis nových prací (víceprací) podle jednotkových cen služeb dle cenové kalkulace, která je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přílohou č. 2 této smlouvy. Tam, kde nelze použít popsaný způsob ocenění, budou jednotkové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ceny sjednány dohodou smluvních stran. Tyto kalkulace budou odsouhlaseny objednatelem. O</w:t>
      </w:r>
      <w:r w:rsidR="00AC5C2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těchto změnách uzavřou obě smluvní strany dodatek ke smlouvě.</w:t>
      </w:r>
    </w:p>
    <w:p w:rsidR="00D33757" w:rsidRP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Pr="00D33757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D33757">
        <w:rPr>
          <w:b/>
        </w:rPr>
        <w:t xml:space="preserve">Článek </w:t>
      </w:r>
      <w:r w:rsidR="007E4E9E">
        <w:rPr>
          <w:b/>
        </w:rPr>
        <w:t>-</w:t>
      </w:r>
      <w:r w:rsidRPr="00D33757">
        <w:rPr>
          <w:b/>
        </w:rPr>
        <w:t xml:space="preserve"> Povinnosti dodavatele</w:t>
      </w:r>
    </w:p>
    <w:p w:rsidR="009365FA" w:rsidRPr="00647299" w:rsidRDefault="00E8205A" w:rsidP="009365F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při zajišťování komplexních služeb odpadového hospodářství povinen: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nakládat s odpady a zbavovat se jich pouze způsobem stanoveným zákonem o odpadech a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dalšími právními předpisy vydanými na ochranu životního prostředí</w:t>
      </w:r>
      <w:r w:rsidR="00CA212E">
        <w:rPr>
          <w:rFonts w:ascii="Calibri" w:hAnsi="Calibri"/>
        </w:rPr>
        <w:t>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zařadit odpad do kategorie nebezpečný, je-li uveden v Seznamu nebezpečných odpadů, je-li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smíšen nebo znečištěn některou ze složek uvedených v Seznamu složek, které činí odpad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nebezpečným, nebo je-li smíšen nebo znečištěn některým z odpadů uvedených v</w:t>
      </w:r>
      <w:r w:rsidR="009365F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Seznamu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nebezpečných odpadů (Seznam nebezpečných odpadů a Seznam složek, které činí odpad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nebezpečným, jsou součástí vyhlášky č. 381/2001 Sb.);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nakládat s odpadem, který nesplňuje podmínky předchozího odstavce, ale který má jednu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nebo více vlastností uvedených v příloze č. 2</w:t>
      </w:r>
      <w:r w:rsidR="00973171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zákona o odpadech jako s nebezpečným;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nakládat s nebezpečnými odpady v souladu se zákonem o odpadech a zvláštními právními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předpisy platnými pro výrobky, látky a přípravky se stejnými nebezpečnými vlastnostmi,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pokud není v zákoně o odpadech nebo v prováděcích právních předpisech k</w:t>
      </w:r>
      <w:r w:rsidR="009365FA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němu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stanoveno jinak;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při posuzování vhodnosti způsobů odstranění odpadů upřednostňovat způsoby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odstraňování odpadů šetrné k životnímu prostředí;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uložením na skládku odstraňovat jen ty odpady, u nichž jiný způsob odstranění není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dostupný nebo by přinášel vyšší riziko pro lidské zdraví či životní prostředí, a pokud uložení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na skládku neodporuje zákona o odpadech;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přebírat od objednatele jen odpady, k jejichž převzetí je dodavatel oprávněn;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nepředávat odpady do vlastnictví osobě, která není ve smyslu § 12 odst. 3 zákona o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odpadech oprávněna k jejich převzetí;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lastRenderedPageBreak/>
        <w:t>nakládat s odpady pouze v zařízeních určených k nakládání s odpady a neohrožovat při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nakládání s odpady v těchto zařízeních lidské zdraví, neohrožovat ani nepoškozovat životní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prostředí a nepřekračovat limity znečišťování stanovené zvláštními právními předpisy;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dodržet zákaz skládkování infekčních nebezpe</w:t>
      </w:r>
      <w:r w:rsidR="00367B3F">
        <w:rPr>
          <w:rFonts w:ascii="Calibri" w:hAnsi="Calibri"/>
        </w:rPr>
        <w:t>čných odpadů, veškerých léčiv a </w:t>
      </w:r>
      <w:r w:rsidRPr="00647299">
        <w:rPr>
          <w:rFonts w:ascii="Calibri" w:hAnsi="Calibri"/>
        </w:rPr>
        <w:t>návykových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látek;</w:t>
      </w:r>
      <w:r w:rsidR="009365FA" w:rsidRPr="00647299">
        <w:rPr>
          <w:rFonts w:ascii="Calibri" w:hAnsi="Calibri"/>
        </w:rPr>
        <w:t xml:space="preserve"> 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zajistit manipulaci se svozovými nádobami při svozu odpadu. Při manipulaci se svozovými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nádobami při svozu odpadu bude vždy zajištěno jejich vrácení na původní stanoviště, ze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kterého byly odebrány;</w:t>
      </w:r>
    </w:p>
    <w:p w:rsidR="009365FA" w:rsidRPr="00647299" w:rsidRDefault="00E8205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zajistit neprodlené odstranění znečištění vzniklého manipulací s odpady dodavatelem;</w:t>
      </w:r>
      <w:r w:rsidR="009365FA" w:rsidRPr="00647299">
        <w:rPr>
          <w:rFonts w:ascii="Calibri" w:hAnsi="Calibri"/>
        </w:rPr>
        <w:t xml:space="preserve"> </w:t>
      </w:r>
    </w:p>
    <w:p w:rsidR="00E8205A" w:rsidRPr="00647299" w:rsidRDefault="009365FA" w:rsidP="00C50C41">
      <w:pPr>
        <w:pStyle w:val="Odstavecseseznamem"/>
        <w:numPr>
          <w:ilvl w:val="0"/>
          <w:numId w:val="7"/>
        </w:numPr>
        <w:rPr>
          <w:rFonts w:ascii="Calibri" w:hAnsi="Calibri"/>
        </w:rPr>
      </w:pPr>
      <w:r w:rsidRPr="00647299">
        <w:rPr>
          <w:rFonts w:ascii="Calibri" w:hAnsi="Calibri"/>
        </w:rPr>
        <w:t>p</w:t>
      </w:r>
      <w:r w:rsidR="00E8205A" w:rsidRPr="00647299">
        <w:rPr>
          <w:rFonts w:ascii="Calibri" w:hAnsi="Calibri"/>
        </w:rPr>
        <w:t xml:space="preserve">řebírat a odstraňovat odpady z bezprostředního okolí </w:t>
      </w:r>
      <w:r w:rsidR="008B5DA4">
        <w:rPr>
          <w:rFonts w:ascii="Calibri" w:hAnsi="Calibri"/>
        </w:rPr>
        <w:t>(do 2m</w:t>
      </w:r>
      <w:r w:rsidR="008B5DA4" w:rsidRPr="008B5DA4">
        <w:rPr>
          <w:rFonts w:ascii="Calibri" w:hAnsi="Calibri"/>
          <w:vertAlign w:val="superscript"/>
        </w:rPr>
        <w:t>2</w:t>
      </w:r>
      <w:r w:rsidR="008B5DA4">
        <w:rPr>
          <w:rFonts w:ascii="Calibri" w:hAnsi="Calibri"/>
        </w:rPr>
        <w:t>)</w:t>
      </w:r>
      <w:r w:rsidR="008B5DA4" w:rsidRPr="00647299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>sběrných nádob</w:t>
      </w:r>
      <w:r w:rsidR="008B5DA4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>na SKO a TKO</w:t>
      </w:r>
      <w:r w:rsidR="00CE2690">
        <w:rPr>
          <w:rFonts w:ascii="Calibri" w:hAnsi="Calibri"/>
        </w:rPr>
        <w:t>;</w:t>
      </w:r>
      <w:r w:rsidR="00E8205A" w:rsidRPr="00647299">
        <w:rPr>
          <w:rFonts w:ascii="Calibri" w:hAnsi="Calibri"/>
        </w:rPr>
        <w:t xml:space="preserve"> to</w:t>
      </w:r>
      <w:r w:rsidRPr="00647299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>neplatí v případě, že odpad uložený v bezprostředním okolí sběrné nádoby nesplňuje</w:t>
      </w:r>
      <w:r w:rsidRPr="00647299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 xml:space="preserve">požadavky na odpad, k jehož odkládání je nádoba </w:t>
      </w:r>
      <w:r w:rsidR="00EF4841" w:rsidRPr="00647299">
        <w:rPr>
          <w:rFonts w:ascii="Calibri" w:hAnsi="Calibri"/>
        </w:rPr>
        <w:t>určena</w:t>
      </w:r>
      <w:r w:rsidR="00CE2690">
        <w:rPr>
          <w:rFonts w:ascii="Calibri" w:hAnsi="Calibri"/>
        </w:rPr>
        <w:t>;</w:t>
      </w:r>
      <w:r w:rsidR="00EB5417">
        <w:rPr>
          <w:rFonts w:ascii="Calibri" w:hAnsi="Calibri"/>
        </w:rPr>
        <w:t xml:space="preserve"> </w:t>
      </w:r>
      <w:r w:rsidR="00EF4841" w:rsidRPr="00647299">
        <w:rPr>
          <w:rFonts w:ascii="Calibri" w:hAnsi="Calibri"/>
        </w:rPr>
        <w:t>o</w:t>
      </w:r>
      <w:r w:rsidR="00E8205A" w:rsidRPr="00647299">
        <w:rPr>
          <w:rFonts w:ascii="Calibri" w:hAnsi="Calibri"/>
        </w:rPr>
        <w:t xml:space="preserve"> takové skutečnosti je</w:t>
      </w:r>
      <w:r w:rsidRPr="00647299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>dodavatel povinen informovat objednatele.</w:t>
      </w:r>
    </w:p>
    <w:p w:rsidR="009365FA" w:rsidRPr="00647299" w:rsidRDefault="00CE2690" w:rsidP="00E8205A">
      <w:pPr>
        <w:pStyle w:val="Odstavecseseznamem"/>
        <w:rPr>
          <w:rFonts w:ascii="Calibri" w:hAnsi="Calibri"/>
        </w:rPr>
      </w:pPr>
      <w:r>
        <w:rPr>
          <w:rFonts w:ascii="Calibri" w:hAnsi="Calibri"/>
        </w:rPr>
        <w:t>Z</w:t>
      </w:r>
      <w:r w:rsidR="00E8205A" w:rsidRPr="00647299">
        <w:rPr>
          <w:rFonts w:ascii="Calibri" w:hAnsi="Calibri"/>
        </w:rPr>
        <w:t>abezpečení odpadového hospodářství</w:t>
      </w:r>
      <w:r w:rsidR="009365FA" w:rsidRPr="00647299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 xml:space="preserve">prováděno vždy v souladu s platnými a účinnými </w:t>
      </w:r>
      <w:r>
        <w:rPr>
          <w:rFonts w:ascii="Calibri" w:hAnsi="Calibri"/>
        </w:rPr>
        <w:t xml:space="preserve">právními předpisy </w:t>
      </w:r>
      <w:r w:rsidR="00E8205A" w:rsidRPr="00647299">
        <w:rPr>
          <w:rFonts w:ascii="Calibri" w:hAnsi="Calibri"/>
        </w:rPr>
        <w:t>a technickými normami.</w:t>
      </w:r>
    </w:p>
    <w:p w:rsidR="009365F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Dodavatel je povinen sledovat vývoj a aktualizaci všech </w:t>
      </w:r>
      <w:r w:rsidR="00CE2690">
        <w:rPr>
          <w:rFonts w:ascii="Calibri" w:hAnsi="Calibri"/>
        </w:rPr>
        <w:t xml:space="preserve">právních předpisů </w:t>
      </w:r>
      <w:r w:rsidRPr="00647299">
        <w:rPr>
          <w:rFonts w:ascii="Calibri" w:hAnsi="Calibri"/>
        </w:rPr>
        <w:t>a technických norem,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které se týkají odpadového hospodářství a je povinen se jimi při zabezpečení odpadového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hospodářství v</w:t>
      </w:r>
      <w:r w:rsidR="00CA212E">
        <w:rPr>
          <w:rFonts w:ascii="Calibri" w:hAnsi="Calibri"/>
        </w:rPr>
        <w:t xml:space="preserve"> obci Hazlov </w:t>
      </w:r>
      <w:r w:rsidRPr="00647299">
        <w:rPr>
          <w:rFonts w:ascii="Calibri" w:hAnsi="Calibri"/>
        </w:rPr>
        <w:t>řídit a dodržovat je.</w:t>
      </w:r>
    </w:p>
    <w:p w:rsidR="009365F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zabezpečovat odpadové hospodářství s odbornou péčí a odpovídá za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veškeré škody, které v souvislosti se zabezpečováním odpadového hospodářství způsobí, nebo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které budou způsobeny třetím osobám v důsledku porušení povinnosti dodavatele vyplývající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 této smlouvy nebo z obecně závazných právních předpisů.</w:t>
      </w:r>
    </w:p>
    <w:p w:rsidR="009365F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Zjistí-li objednatel, že dodavatel poskytuje služby v rozporu se svými povinnostmi vyplývajícími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 této smlouvy nebo obecně závazných právních předpisů, je objednatel oprávněn dožadovat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se toho, aby dodavatel odstranil závadný stav a služby poskytoval řádným způsobem. Jestliže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tak neučiní ani v přiměřené lhůtě k tomu poskytnuté objednatelem v souladu s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odst. 15.1 čl. XV. této smlouvy, jedná se o podstatné porušení této smlouvy, které opravňuje</w:t>
      </w:r>
      <w:r w:rsidR="009365FA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 k odstoupení od smlouvy.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oprávněn neprovést svoz odpadu z předmětných sběrných nádob:</w:t>
      </w:r>
    </w:p>
    <w:p w:rsidR="006E3D92" w:rsidRPr="00647299" w:rsidRDefault="00E8205A" w:rsidP="00C50C41">
      <w:pPr>
        <w:pStyle w:val="Odstavecseseznamem"/>
        <w:numPr>
          <w:ilvl w:val="0"/>
          <w:numId w:val="8"/>
        </w:numPr>
        <w:rPr>
          <w:rFonts w:ascii="Calibri" w:hAnsi="Calibri"/>
        </w:rPr>
      </w:pPr>
      <w:r w:rsidRPr="00647299">
        <w:rPr>
          <w:rFonts w:ascii="Calibri" w:hAnsi="Calibri"/>
        </w:rPr>
        <w:t>v případě, že sběrné nádoby nebudou umístěny na určeném stanovišti na místě obvyklém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pro jejich obsluhu;</w:t>
      </w:r>
    </w:p>
    <w:p w:rsidR="006E3D92" w:rsidRPr="00647299" w:rsidRDefault="00E8205A" w:rsidP="00C50C41">
      <w:pPr>
        <w:pStyle w:val="Odstavecseseznamem"/>
        <w:numPr>
          <w:ilvl w:val="0"/>
          <w:numId w:val="8"/>
        </w:numPr>
        <w:rPr>
          <w:rFonts w:ascii="Calibri" w:hAnsi="Calibri"/>
        </w:rPr>
      </w:pPr>
      <w:r w:rsidRPr="00647299">
        <w:rPr>
          <w:rFonts w:ascii="Calibri" w:hAnsi="Calibri"/>
        </w:rPr>
        <w:t>v případě, kdy sběrné nádoby budou sice umístěny na místě obvyklém pro obsluhu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sběrných nádob, avšak přístup svozové techniky dodavatele k těmto sběrným nádobám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nebude možný z důvodů nezávislých na vůli dodavatele;</w:t>
      </w:r>
    </w:p>
    <w:p w:rsidR="006E3D92" w:rsidRPr="000E6B70" w:rsidRDefault="00E8205A" w:rsidP="00C50C41">
      <w:pPr>
        <w:pStyle w:val="Odstavecseseznamem"/>
        <w:numPr>
          <w:ilvl w:val="0"/>
          <w:numId w:val="8"/>
        </w:numPr>
        <w:rPr>
          <w:rFonts w:ascii="Calibri" w:hAnsi="Calibri"/>
        </w:rPr>
      </w:pPr>
      <w:r w:rsidRPr="000E6B70">
        <w:rPr>
          <w:rFonts w:ascii="Calibri" w:hAnsi="Calibri"/>
        </w:rPr>
        <w:t>v případě, že sběrné nádoby budou obsahovat odpad, pro který nejsou určeny</w:t>
      </w:r>
      <w:r w:rsidR="000E6B70" w:rsidRPr="000E6B70">
        <w:rPr>
          <w:rFonts w:ascii="Calibri" w:hAnsi="Calibri"/>
        </w:rPr>
        <w:t>;</w:t>
      </w:r>
    </w:p>
    <w:p w:rsidR="00E8205A" w:rsidRPr="00647299" w:rsidRDefault="00E8205A" w:rsidP="00C50C41">
      <w:pPr>
        <w:pStyle w:val="Odstavecseseznamem"/>
        <w:numPr>
          <w:ilvl w:val="0"/>
          <w:numId w:val="8"/>
        </w:numPr>
        <w:rPr>
          <w:rFonts w:ascii="Calibri" w:hAnsi="Calibri"/>
        </w:rPr>
      </w:pPr>
      <w:r w:rsidRPr="00647299">
        <w:rPr>
          <w:rFonts w:ascii="Calibri" w:hAnsi="Calibri"/>
        </w:rPr>
        <w:t>pokud budou sběrné nádoby poškozeny v takovém rozsahu, který dodavateli znemožní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nebo podstatným způsobem ztíží svoz odpadu z takto poškozených sběrných nádob.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případě, že dodavatel zjistí některou ze skutečností uvedených v odst. 8.6 tohoto článku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smlouvy, je povinen o tom bez zbytečného odkladu informovat objednatele a vyžádat si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poskytnutí součinnosti k odstranění dané překážky. V případě, že i přes toto sdělení nebude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taková překážka bez zbytečného odkladu odstraněna, je dodavatel oprávněn neprovést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místě překážky svoz odpadů. V případě neprovedení svozu odpadu dle tohoto odstavce je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povinen následně informovat objednatele o nemožnosti provedení svozu ze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stanoveného důvodu. Tato informační povinnost musí být splněna písemně (postačí zpráva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zaslaná e-mailem), a to nejpozději </w:t>
      </w:r>
      <w:r w:rsidR="008B5DA4">
        <w:rPr>
          <w:rFonts w:ascii="Calibri" w:hAnsi="Calibri"/>
        </w:rPr>
        <w:t xml:space="preserve">(následující pracovní den) </w:t>
      </w:r>
      <w:r w:rsidRPr="00647299">
        <w:rPr>
          <w:rFonts w:ascii="Calibri" w:hAnsi="Calibri"/>
        </w:rPr>
        <w:t>do 24 hodin od sjednaného termínu provedení svozu.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je oprávněn písemně sdělit dodavateli, aby omezil či pozastavil svoz SKO od osob,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které jsou vůči objednateli v prodlení s úhradou příslušných plateb za svoz a likvidaci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komunálního odpadu dle příslušných ustanovení zákona o odpadech. Ve sdělení bude uveden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seznam osob, kterým má být pozastaveno odvážení a zneškodnění SKO spolu s</w:t>
      </w:r>
      <w:r w:rsidR="006E3D92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uvedením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adresy (čísla popisného), na které se daná osoba nachází. Dodavatel je povinen takovéto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lastRenderedPageBreak/>
        <w:t>pokyny objednatele respektovat s účinností od nejbližšího termínu svozu následujícího po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doručení takové informace a opětovný svoz SKO zahájit až poté, co k tomu obdrží od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 písemný pokyn.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vést průběžnou evidenci produkce odpadů dle platné a účinné právní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úpravy. V této souvislosti je dodavatel povinen předkládat objednateli následující informace:</w:t>
      </w:r>
    </w:p>
    <w:p w:rsidR="006E3D92" w:rsidRPr="00647299" w:rsidRDefault="00E8205A" w:rsidP="00055B03">
      <w:pPr>
        <w:pStyle w:val="Odstavecseseznamem"/>
        <w:numPr>
          <w:ilvl w:val="0"/>
          <w:numId w:val="0"/>
        </w:numPr>
        <w:ind w:left="1152"/>
        <w:rPr>
          <w:rFonts w:ascii="Calibri" w:hAnsi="Calibri"/>
        </w:rPr>
      </w:pPr>
      <w:r w:rsidRPr="00647299">
        <w:rPr>
          <w:rFonts w:ascii="Calibri" w:hAnsi="Calibri"/>
        </w:rPr>
        <w:t>pravidelně 1x ročně evidenci produkovaných odpadů dle platných a účinných právních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předpisů, a to v termínu nejpozději do 31. 1. běžného kalendářního roku za předchozí</w:t>
      </w:r>
      <w:r w:rsidR="006E3D92" w:rsidRPr="00647299">
        <w:rPr>
          <w:rFonts w:ascii="Calibri" w:hAnsi="Calibri"/>
        </w:rPr>
        <w:t xml:space="preserve"> </w:t>
      </w:r>
      <w:r w:rsidR="008103C5">
        <w:rPr>
          <w:rFonts w:ascii="Calibri" w:hAnsi="Calibri"/>
        </w:rPr>
        <w:t>kalendářní rok plnění smlouvy.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 výrazného nárůstu odpadu nad množství předpokládané v cenové kalkulaci, jež tvoří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přílohu č. 2 této smlouvy, bude okamžitě svoláno jednání a budou přijata další opatření, aby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nedocházelo ke zhoršování stavu čistoty v obci.</w:t>
      </w:r>
      <w:r w:rsidR="006E3D92" w:rsidRPr="00647299">
        <w:rPr>
          <w:rFonts w:ascii="Calibri" w:hAnsi="Calibri"/>
        </w:rPr>
        <w:t xml:space="preserve"> 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dále povinen jménem objednatele zasílat pravidelná hlášení (dle požadavku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společnosti EKO-KOM, a.s.) o množství odvezeného vytříděného odpadu (papír, plast, sklo,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tetrapak aj.) </w:t>
      </w:r>
      <w:r w:rsidR="00416079">
        <w:rPr>
          <w:rFonts w:ascii="Calibri" w:hAnsi="Calibri"/>
        </w:rPr>
        <w:t>obce Hazlov</w:t>
      </w:r>
      <w:r w:rsidR="00BB5A36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společnosti EKO-KOM, a.s.</w:t>
      </w:r>
      <w:r w:rsidR="00BB5A36">
        <w:rPr>
          <w:rFonts w:ascii="Calibri" w:hAnsi="Calibri"/>
        </w:rPr>
        <w:t>, a hlášení přeposlat i objednateli.</w:t>
      </w:r>
    </w:p>
    <w:p w:rsidR="00D33757" w:rsidRP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Pr="00D33757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D33757">
        <w:rPr>
          <w:b/>
        </w:rPr>
        <w:t xml:space="preserve">Článek </w:t>
      </w:r>
      <w:r w:rsidR="007E4E9E">
        <w:rPr>
          <w:b/>
        </w:rPr>
        <w:t>-</w:t>
      </w:r>
      <w:r w:rsidRPr="00D33757">
        <w:rPr>
          <w:b/>
        </w:rPr>
        <w:t xml:space="preserve"> Další povinnosti dodavatele</w:t>
      </w:r>
    </w:p>
    <w:p w:rsidR="00E8205A" w:rsidRPr="00647299" w:rsidRDefault="00E8205A" w:rsidP="006E3D92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při poskytování služeb dle této smlouvy povinen:</w:t>
      </w:r>
    </w:p>
    <w:p w:rsidR="006E3D92" w:rsidRPr="00647299" w:rsidRDefault="00E8205A" w:rsidP="00C50C41">
      <w:pPr>
        <w:pStyle w:val="Odstavecseseznamem"/>
        <w:numPr>
          <w:ilvl w:val="0"/>
          <w:numId w:val="10"/>
        </w:numPr>
        <w:rPr>
          <w:rFonts w:ascii="Calibri" w:hAnsi="Calibri"/>
        </w:rPr>
      </w:pPr>
      <w:r w:rsidRPr="00647299">
        <w:rPr>
          <w:rFonts w:ascii="Calibri" w:hAnsi="Calibri"/>
        </w:rPr>
        <w:t>Poskytovat služby na svůj náklad a na své nebezpečí a ve sjednaných lhůtách a v rozsahu a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nezbytně nutném k řádnému a environmentálně šetrnému zabezpečení odpadového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hospodářství na území </w:t>
      </w:r>
      <w:r w:rsidR="00643628">
        <w:rPr>
          <w:rFonts w:ascii="Calibri" w:hAnsi="Calibri"/>
        </w:rPr>
        <w:t>obce Hazlov</w:t>
      </w:r>
      <w:r w:rsidRPr="00647299">
        <w:rPr>
          <w:rFonts w:ascii="Calibri" w:hAnsi="Calibri"/>
        </w:rPr>
        <w:t>;</w:t>
      </w:r>
    </w:p>
    <w:p w:rsidR="006E3D92" w:rsidRPr="00647299" w:rsidRDefault="00E8205A" w:rsidP="00C50C41">
      <w:pPr>
        <w:pStyle w:val="Odstavecseseznamem"/>
        <w:numPr>
          <w:ilvl w:val="0"/>
          <w:numId w:val="10"/>
        </w:numPr>
        <w:rPr>
          <w:rFonts w:ascii="Calibri" w:hAnsi="Calibri"/>
        </w:rPr>
      </w:pPr>
      <w:r w:rsidRPr="00647299">
        <w:rPr>
          <w:rFonts w:ascii="Calibri" w:hAnsi="Calibri"/>
        </w:rPr>
        <w:t>Postupovat s odbornou péčí a přijmout veškerá rozumně požadovaná opatření k</w:t>
      </w:r>
      <w:r w:rsidR="006E3D92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zajištění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bezpečnosti osob a provozu v obci a životního prostředí.;</w:t>
      </w:r>
    </w:p>
    <w:p w:rsidR="006E3D92" w:rsidRPr="00647299" w:rsidRDefault="00E8205A" w:rsidP="00C50C41">
      <w:pPr>
        <w:pStyle w:val="Odstavecseseznamem"/>
        <w:numPr>
          <w:ilvl w:val="0"/>
          <w:numId w:val="10"/>
        </w:numPr>
        <w:rPr>
          <w:rFonts w:ascii="Calibri" w:hAnsi="Calibri"/>
        </w:rPr>
      </w:pPr>
      <w:r w:rsidRPr="00647299">
        <w:rPr>
          <w:rFonts w:ascii="Calibri" w:hAnsi="Calibri"/>
        </w:rPr>
        <w:t>Oznámit objednateli všechny okolnosti, které zjistil při poskytování služeb a jež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mohou mít vliv na poskytování služeb dle této smlouvy.;</w:t>
      </w:r>
    </w:p>
    <w:p w:rsidR="006E3D92" w:rsidRPr="00647299" w:rsidRDefault="00E8205A" w:rsidP="00C50C41">
      <w:pPr>
        <w:pStyle w:val="Odstavecseseznamem"/>
        <w:numPr>
          <w:ilvl w:val="0"/>
          <w:numId w:val="10"/>
        </w:numPr>
        <w:rPr>
          <w:rFonts w:ascii="Calibri" w:hAnsi="Calibri"/>
        </w:rPr>
      </w:pPr>
      <w:r w:rsidRPr="00647299">
        <w:rPr>
          <w:rFonts w:ascii="Calibri" w:hAnsi="Calibri"/>
        </w:rPr>
        <w:t>Nakládat s odpady v souladu s platnou a účinnou legislativou, vyhláškami objednatele a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plánem odpadového hospodářství objednatele.;</w:t>
      </w:r>
    </w:p>
    <w:p w:rsidR="00E8205A" w:rsidRPr="00647299" w:rsidRDefault="00E8205A" w:rsidP="00C50C41">
      <w:pPr>
        <w:pStyle w:val="Odstavecseseznamem"/>
        <w:numPr>
          <w:ilvl w:val="0"/>
          <w:numId w:val="10"/>
        </w:numPr>
        <w:rPr>
          <w:rFonts w:ascii="Calibri" w:hAnsi="Calibri"/>
        </w:rPr>
      </w:pPr>
      <w:r w:rsidRPr="00647299">
        <w:rPr>
          <w:rFonts w:ascii="Calibri" w:hAnsi="Calibri"/>
        </w:rPr>
        <w:t>Plnit povinnosti vyplývající z obecně závazných právních předpisů vztahujících se na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činnosti související s poskytovanými službami.</w:t>
      </w:r>
    </w:p>
    <w:p w:rsidR="00E8205A" w:rsidRPr="00647299" w:rsidRDefault="00E8205A" w:rsidP="006E3D92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Dodávky jednotlivých služeb dle této smlouvy musí být vždy uskutečňovány v</w:t>
      </w:r>
      <w:r w:rsidR="006E3D92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souladu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 obecně závaznými právními předpisy platnými a účinnými pro poskytování dané služby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době jejího poskytnutí.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se zavazuje, že po celou dobu plnění předmětu této smlouvy bude disponovat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technickým vybavením alespoň v následujícím rozsahu:</w:t>
      </w:r>
    </w:p>
    <w:p w:rsidR="006A656A" w:rsidRPr="007258E4" w:rsidRDefault="006A656A" w:rsidP="006A656A">
      <w:pPr>
        <w:pStyle w:val="Odstavecseseznamem"/>
        <w:numPr>
          <w:ilvl w:val="0"/>
          <w:numId w:val="4"/>
        </w:numPr>
        <w:rPr>
          <w:rFonts w:ascii="Calibri" w:hAnsi="Calibri"/>
          <w:bCs/>
          <w:lang w:eastAsia="en-US"/>
        </w:rPr>
      </w:pPr>
      <w:r w:rsidRPr="006A656A">
        <w:rPr>
          <w:rFonts w:ascii="Calibri" w:hAnsi="Calibri"/>
          <w:bCs/>
          <w:lang w:eastAsia="en-US"/>
        </w:rPr>
        <w:t>alespoň dvě vozidla</w:t>
      </w:r>
      <w:r w:rsidRPr="007258E4">
        <w:rPr>
          <w:rFonts w:ascii="Calibri" w:hAnsi="Calibri"/>
          <w:bCs/>
          <w:lang w:eastAsia="en-US"/>
        </w:rPr>
        <w:t xml:space="preserve"> (1 hlavní a 1 záložní) </w:t>
      </w:r>
      <w:r w:rsidRPr="006A656A">
        <w:rPr>
          <w:rFonts w:ascii="Calibri" w:hAnsi="Calibri"/>
          <w:bCs/>
          <w:lang w:eastAsia="en-US"/>
        </w:rPr>
        <w:t>na svoz SKO</w:t>
      </w:r>
      <w:r w:rsidRPr="007258E4">
        <w:rPr>
          <w:rFonts w:ascii="Calibri" w:hAnsi="Calibri"/>
          <w:bCs/>
          <w:lang w:eastAsia="en-US"/>
        </w:rPr>
        <w:t xml:space="preserve"> umožňující jeho komprimaci s minimálním objemem nástavby 15m</w:t>
      </w:r>
      <w:r w:rsidRPr="006A656A">
        <w:rPr>
          <w:rFonts w:ascii="Calibri" w:hAnsi="Calibri"/>
          <w:bCs/>
          <w:lang w:eastAsia="en-US"/>
        </w:rPr>
        <w:t>3</w:t>
      </w:r>
      <w:r w:rsidRPr="007258E4">
        <w:rPr>
          <w:rFonts w:ascii="Calibri" w:hAnsi="Calibri"/>
          <w:bCs/>
          <w:lang w:eastAsia="en-US"/>
        </w:rPr>
        <w:t xml:space="preserve"> s možností obsluhy sběrných nádob s horním výsypem o objemu </w:t>
      </w:r>
      <w:r>
        <w:rPr>
          <w:rFonts w:ascii="Calibri" w:hAnsi="Calibri"/>
          <w:bCs/>
          <w:lang w:eastAsia="en-US"/>
        </w:rPr>
        <w:t xml:space="preserve">minimálně </w:t>
      </w:r>
      <w:r w:rsidRPr="007258E4">
        <w:rPr>
          <w:rFonts w:ascii="Calibri" w:hAnsi="Calibri"/>
          <w:bCs/>
          <w:lang w:eastAsia="en-US"/>
        </w:rPr>
        <w:t>od 80l do 1100l,</w:t>
      </w:r>
    </w:p>
    <w:p w:rsidR="006A656A" w:rsidRDefault="006A656A" w:rsidP="006A656A">
      <w:pPr>
        <w:pStyle w:val="Odstavecseseznamem"/>
        <w:numPr>
          <w:ilvl w:val="0"/>
          <w:numId w:val="4"/>
        </w:numPr>
        <w:rPr>
          <w:rFonts w:ascii="Calibri" w:hAnsi="Calibri"/>
          <w:bCs/>
          <w:lang w:eastAsia="en-US"/>
        </w:rPr>
      </w:pPr>
      <w:r w:rsidRPr="006A656A">
        <w:rPr>
          <w:rFonts w:ascii="Calibri" w:hAnsi="Calibri"/>
          <w:bCs/>
          <w:lang w:eastAsia="en-US"/>
        </w:rPr>
        <w:t>alespoň dvě vozidla</w:t>
      </w:r>
      <w:r w:rsidRPr="007258E4">
        <w:rPr>
          <w:rFonts w:ascii="Calibri" w:hAnsi="Calibri"/>
          <w:bCs/>
          <w:lang w:eastAsia="en-US"/>
        </w:rPr>
        <w:t xml:space="preserve"> (1 hlavní a 1 záložní) </w:t>
      </w:r>
      <w:r w:rsidRPr="006A656A">
        <w:rPr>
          <w:rFonts w:ascii="Calibri" w:hAnsi="Calibri"/>
          <w:bCs/>
          <w:lang w:eastAsia="en-US"/>
        </w:rPr>
        <w:t>na svoz TKO</w:t>
      </w:r>
      <w:r w:rsidRPr="007258E4">
        <w:rPr>
          <w:rFonts w:ascii="Calibri" w:hAnsi="Calibri"/>
          <w:bCs/>
          <w:lang w:eastAsia="en-US"/>
        </w:rPr>
        <w:t xml:space="preserve"> umožňující jeho komprimaci s minimálním objemem nástavby 15m</w:t>
      </w:r>
      <w:r w:rsidRPr="006A656A">
        <w:rPr>
          <w:rFonts w:ascii="Calibri" w:hAnsi="Calibri"/>
          <w:bCs/>
          <w:lang w:eastAsia="en-US"/>
        </w:rPr>
        <w:t>3</w:t>
      </w:r>
      <w:r w:rsidRPr="007258E4">
        <w:rPr>
          <w:rFonts w:ascii="Calibri" w:hAnsi="Calibri"/>
          <w:bCs/>
          <w:lang w:eastAsia="en-US"/>
        </w:rPr>
        <w:t xml:space="preserve"> s možností obsluhy sběrných nádob </w:t>
      </w:r>
      <w:r w:rsidRPr="00F3752B">
        <w:rPr>
          <w:rFonts w:ascii="Calibri" w:hAnsi="Calibri"/>
          <w:bCs/>
          <w:lang w:eastAsia="en-US"/>
        </w:rPr>
        <w:t>s</w:t>
      </w:r>
      <w:r w:rsidRPr="007258E4">
        <w:rPr>
          <w:rFonts w:ascii="Calibri" w:hAnsi="Calibri"/>
          <w:bCs/>
          <w:lang w:eastAsia="en-US"/>
        </w:rPr>
        <w:t> horním výsypem o objemu 1100l,</w:t>
      </w:r>
    </w:p>
    <w:p w:rsidR="00C6048C" w:rsidRPr="007258E4" w:rsidRDefault="00C6048C" w:rsidP="006A656A">
      <w:pPr>
        <w:pStyle w:val="Odstavecseseznamem"/>
        <w:numPr>
          <w:ilvl w:val="0"/>
          <w:numId w:val="4"/>
        </w:numPr>
        <w:rPr>
          <w:rFonts w:ascii="Calibri" w:hAnsi="Calibri"/>
          <w:bCs/>
          <w:lang w:eastAsia="en-US"/>
        </w:rPr>
      </w:pPr>
      <w:r w:rsidRPr="00C6048C">
        <w:rPr>
          <w:rFonts w:ascii="Calibri" w:hAnsi="Calibri"/>
          <w:bCs/>
          <w:lang w:eastAsia="en-US"/>
        </w:rPr>
        <w:t>alespoň jedno vozidlo</w:t>
      </w:r>
      <w:r w:rsidRPr="004038D1">
        <w:rPr>
          <w:rFonts w:ascii="Calibri" w:hAnsi="Calibri"/>
          <w:bCs/>
          <w:lang w:eastAsia="en-US"/>
        </w:rPr>
        <w:t xml:space="preserve"> (1 hlavní) na svoz SKO kontejneru o objemu 4700 l (vývoz 6x ročně) s jedinou přístupovou komunikací vedoucí pod železničním viaduktem jehož výška je 2,8 m. tj. vozidlo pro kontejner o objemu 4 700 l jehož výška i s kontejnerem nepřesáhne 2,8 m.</w:t>
      </w:r>
    </w:p>
    <w:p w:rsidR="00E8205A" w:rsidRPr="00647299" w:rsidRDefault="00E8205A" w:rsidP="00C50C41">
      <w:pPr>
        <w:pStyle w:val="Odstavecseseznamem"/>
        <w:numPr>
          <w:ilvl w:val="0"/>
          <w:numId w:val="4"/>
        </w:numPr>
        <w:rPr>
          <w:rFonts w:ascii="Calibri" w:hAnsi="Calibri"/>
        </w:rPr>
      </w:pPr>
      <w:r w:rsidRPr="00647299">
        <w:rPr>
          <w:rFonts w:ascii="Calibri" w:hAnsi="Calibri"/>
        </w:rPr>
        <w:t>příloh</w:t>
      </w:r>
      <w:r w:rsidR="00E56529">
        <w:rPr>
          <w:rFonts w:ascii="Calibri" w:hAnsi="Calibri"/>
        </w:rPr>
        <w:t>a</w:t>
      </w:r>
      <w:r w:rsidRPr="00647299">
        <w:rPr>
          <w:rFonts w:ascii="Calibri" w:hAnsi="Calibri"/>
        </w:rPr>
        <w:t xml:space="preserve"> č. </w:t>
      </w:r>
      <w:r w:rsidR="00140DC6">
        <w:rPr>
          <w:rFonts w:ascii="Calibri" w:hAnsi="Calibri"/>
        </w:rPr>
        <w:t>5</w:t>
      </w:r>
      <w:r w:rsidRPr="00647299">
        <w:rPr>
          <w:rFonts w:ascii="Calibri" w:hAnsi="Calibri"/>
        </w:rPr>
        <w:t xml:space="preserve"> této smlouvy </w:t>
      </w:r>
      <w:r w:rsidR="00E56529">
        <w:rPr>
          <w:rFonts w:ascii="Calibri" w:hAnsi="Calibri"/>
        </w:rPr>
        <w:t xml:space="preserve">obsahuje </w:t>
      </w:r>
      <w:r w:rsidRPr="00647299">
        <w:rPr>
          <w:rFonts w:ascii="Calibri" w:hAnsi="Calibri"/>
        </w:rPr>
        <w:t>vyplněnou tabulku Seznam svozové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techniky dodavatele. Součástí této přílohy </w:t>
      </w:r>
      <w:r w:rsidR="00E56529">
        <w:rPr>
          <w:rFonts w:ascii="Calibri" w:hAnsi="Calibri"/>
        </w:rPr>
        <w:t xml:space="preserve">jsou </w:t>
      </w:r>
      <w:r w:rsidRPr="00647299">
        <w:rPr>
          <w:rFonts w:ascii="Calibri" w:hAnsi="Calibri"/>
        </w:rPr>
        <w:t>prosté kopie velkého technického průkazu všech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vozidel, uvedených v této tabulce. Není-li dodavatel v technickém průkazu příslušného vozidla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uveden jako vlastník, </w:t>
      </w:r>
      <w:r w:rsidR="00E56529">
        <w:rPr>
          <w:rFonts w:ascii="Calibri" w:hAnsi="Calibri"/>
        </w:rPr>
        <w:t xml:space="preserve">je součástí </w:t>
      </w:r>
      <w:r w:rsidRPr="00647299">
        <w:rPr>
          <w:rFonts w:ascii="Calibri" w:hAnsi="Calibri"/>
        </w:rPr>
        <w:t>přehledu kromě technického průkazu příslušného vozidla také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kupní, nájemní nebo jin</w:t>
      </w:r>
      <w:r w:rsidR="00E56529">
        <w:rPr>
          <w:rFonts w:ascii="Calibri" w:hAnsi="Calibri"/>
        </w:rPr>
        <w:t>á</w:t>
      </w:r>
      <w:r w:rsidRPr="00647299">
        <w:rPr>
          <w:rFonts w:ascii="Calibri" w:hAnsi="Calibri"/>
        </w:rPr>
        <w:t xml:space="preserve"> smlouv</w:t>
      </w:r>
      <w:r w:rsidR="00E56529">
        <w:rPr>
          <w:rFonts w:ascii="Calibri" w:hAnsi="Calibri"/>
        </w:rPr>
        <w:t>a</w:t>
      </w:r>
      <w:r w:rsidRPr="00647299">
        <w:rPr>
          <w:rFonts w:ascii="Calibri" w:hAnsi="Calibri"/>
        </w:rPr>
        <w:t>, uzavřen</w:t>
      </w:r>
      <w:r w:rsidR="00E56529">
        <w:rPr>
          <w:rFonts w:ascii="Calibri" w:hAnsi="Calibri"/>
        </w:rPr>
        <w:t>á</w:t>
      </w:r>
      <w:r w:rsidRPr="00647299">
        <w:rPr>
          <w:rFonts w:ascii="Calibri" w:hAnsi="Calibri"/>
        </w:rPr>
        <w:t xml:space="preserve"> s vlastníkem příslušného vozidla, ze které bude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patrné, že dodavatel je oprávněn užívat příslušné vozidlo pro účely plnění této smlouvy, a to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 celou dobu trvání smlouvy na realizaci této smlouvy. Dodavatel je povinen v</w:t>
      </w:r>
      <w:r w:rsidR="006E3D92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případě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pozbytí práva k užívání kteréhokoliv technického vybavení v průběhu trvání této smlouvy,</w:t>
      </w:r>
      <w:r w:rsidR="00D80B4D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zajistit </w:t>
      </w:r>
      <w:r w:rsidRPr="00647299">
        <w:rPr>
          <w:rFonts w:ascii="Calibri" w:hAnsi="Calibri"/>
        </w:rPr>
        <w:lastRenderedPageBreak/>
        <w:t>v co nejkratší možné době, nejpozději však do 1 měsíce od pozbytí oprávnění užívat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příslušné technické vybavení pro účely plnění této smlouvy, jiné technické vybavení splňující</w:t>
      </w:r>
      <w:r w:rsidR="00D80B4D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výše uvedené technické požadavky.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Veškerá motorová vozidla, která budou dodavatelem používána pro účely plnění předmětu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této smlouvy, budou splňovat po celou dobu plnění této smlouvy stupeň emisní úrovně dle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směrnice EHS/ES č. 2006/51C </w:t>
      </w:r>
      <w:r w:rsidRPr="00647299">
        <w:rPr>
          <w:rFonts w:ascii="Calibri" w:hAnsi="Calibri"/>
          <w:b/>
          <w:bCs/>
        </w:rPr>
        <w:t xml:space="preserve">minimálně EURO </w:t>
      </w:r>
      <w:r w:rsidRPr="00647299">
        <w:rPr>
          <w:rFonts w:ascii="Calibri" w:hAnsi="Calibri" w:cs="Calibri,Bold"/>
          <w:b/>
          <w:bCs/>
        </w:rPr>
        <w:t>5</w:t>
      </w:r>
      <w:r w:rsidRPr="00647299">
        <w:rPr>
          <w:rFonts w:ascii="Calibri" w:hAnsi="Calibri"/>
        </w:rPr>
        <w:t>. Veškerá motorová vozidla užívaná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dodavatelem k poskytování služeb dle této smlouvy musí být vybavena </w:t>
      </w:r>
      <w:r w:rsidRPr="00647299">
        <w:rPr>
          <w:rFonts w:ascii="Calibri" w:hAnsi="Calibri"/>
          <w:b/>
          <w:bCs/>
        </w:rPr>
        <w:t>funkčním</w:t>
      </w:r>
      <w:r w:rsidR="006E3D92" w:rsidRPr="00647299">
        <w:rPr>
          <w:rFonts w:ascii="Calibri" w:hAnsi="Calibri"/>
          <w:b/>
          <w:bCs/>
        </w:rPr>
        <w:t xml:space="preserve"> </w:t>
      </w:r>
      <w:r w:rsidRPr="00647299">
        <w:rPr>
          <w:rFonts w:ascii="Calibri" w:hAnsi="Calibri"/>
          <w:b/>
          <w:bCs/>
        </w:rPr>
        <w:t>monitorovacím zařízením GPS nebo obdobným monitorovacím systémem pohybu vozidel</w:t>
      </w:r>
      <w:r w:rsidRPr="00647299">
        <w:rPr>
          <w:rFonts w:ascii="Calibri" w:hAnsi="Calibri"/>
        </w:rPr>
        <w:t>.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se zavazuje umožnit objednateli využití údajů z těchto monitorovacích zařízení pro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kontrolu činnosti vozidel.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Použije-li dodavatel</w:t>
      </w:r>
      <w:r w:rsidR="000C3F35" w:rsidRPr="00647299">
        <w:rPr>
          <w:rFonts w:ascii="Calibri" w:hAnsi="Calibri"/>
        </w:rPr>
        <w:t xml:space="preserve"> </w:t>
      </w:r>
      <w:r w:rsidR="000C3F35" w:rsidRPr="000E6B70">
        <w:rPr>
          <w:rFonts w:ascii="Calibri" w:hAnsi="Calibri"/>
        </w:rPr>
        <w:t>mimořádně</w:t>
      </w:r>
      <w:r w:rsidRPr="000E6B70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 plnění některé z činností dle této smlouvy poddodavatele, je dodavatel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ve vztahu k objednateli sám přímo odpovědný za činnost a výsledky činností poddodavatelů.</w:t>
      </w:r>
      <w:r w:rsidR="006E3D92" w:rsidRPr="00647299">
        <w:rPr>
          <w:rFonts w:ascii="Calibri" w:hAnsi="Calibri"/>
        </w:rPr>
        <w:t xml:space="preserve"> 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není bez souhlasu objednatele oprávněn při provádění služeb dle této smlouvy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provádět zásahy do majetku objednatele, ledaže se jedná o zásah, k němuž je dodavatel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souladu s touto smlouvou zavázán.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bezodkladně oznámit objednateli škodu, ztrátu nebo jakoukoliv jinou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újmu vzniklou na majetku objednatele, nebo majetku občanů obce, způsobenou jím nebo třetí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osobou</w:t>
      </w:r>
      <w:r w:rsidR="00E56529">
        <w:rPr>
          <w:rFonts w:ascii="Calibri" w:hAnsi="Calibri"/>
        </w:rPr>
        <w:t xml:space="preserve"> v souvislosti s poskytováním služeb podle této smlouvy</w:t>
      </w:r>
      <w:r w:rsidRPr="00647299">
        <w:rPr>
          <w:rFonts w:ascii="Calibri" w:hAnsi="Calibri"/>
        </w:rPr>
        <w:t>. O vzniklé škodě sepíší smluvní strany zápis.</w:t>
      </w:r>
      <w:r w:rsidR="006E3D92" w:rsidRPr="00647299">
        <w:rPr>
          <w:rFonts w:ascii="Calibri" w:hAnsi="Calibri"/>
        </w:rPr>
        <w:t xml:space="preserve"> 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Dodavatel je dále povinen neprodleně a prokazatelně informovat objednatele o </w:t>
      </w:r>
      <w:r w:rsidR="00E56529">
        <w:rPr>
          <w:rFonts w:ascii="Calibri" w:hAnsi="Calibri"/>
        </w:rPr>
        <w:t xml:space="preserve">odcizených, </w:t>
      </w:r>
      <w:r w:rsidRPr="00647299">
        <w:rPr>
          <w:rFonts w:ascii="Calibri" w:hAnsi="Calibri"/>
        </w:rPr>
        <w:t xml:space="preserve">poškozených, </w:t>
      </w:r>
      <w:r w:rsidR="00E56529">
        <w:rPr>
          <w:rFonts w:ascii="Calibri" w:hAnsi="Calibri"/>
        </w:rPr>
        <w:t>s</w:t>
      </w:r>
      <w:r w:rsidRPr="00647299">
        <w:rPr>
          <w:rFonts w:ascii="Calibri" w:hAnsi="Calibri"/>
        </w:rPr>
        <w:t>hořelých a zničených nádobách bezprostředně po zjištění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(</w:t>
      </w:r>
      <w:r w:rsidR="00D91A68">
        <w:rPr>
          <w:rFonts w:ascii="Calibri" w:hAnsi="Calibri"/>
        </w:rPr>
        <w:t xml:space="preserve">následující pracovní den - </w:t>
      </w:r>
      <w:r w:rsidR="00834BBF">
        <w:rPr>
          <w:rFonts w:ascii="Calibri" w:hAnsi="Calibri"/>
        </w:rPr>
        <w:t xml:space="preserve">nejpozději </w:t>
      </w:r>
      <w:r w:rsidRPr="00647299">
        <w:rPr>
          <w:rFonts w:ascii="Calibri" w:hAnsi="Calibri"/>
        </w:rPr>
        <w:t>do 24 hodin), aby mohl být případně identifikován pachatel.</w:t>
      </w:r>
    </w:p>
    <w:p w:rsidR="006E3D92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Dodavatel je povinen neprodleně a prokazatelně informovat objednatele o </w:t>
      </w:r>
      <w:r w:rsidR="00E56529">
        <w:rPr>
          <w:rFonts w:ascii="Calibri" w:hAnsi="Calibri"/>
        </w:rPr>
        <w:t xml:space="preserve">nepovolených (tzv. </w:t>
      </w:r>
      <w:r w:rsidRPr="00647299">
        <w:rPr>
          <w:rFonts w:ascii="Calibri" w:hAnsi="Calibri"/>
        </w:rPr>
        <w:t>černých</w:t>
      </w:r>
      <w:r w:rsidR="00E56529">
        <w:rPr>
          <w:rFonts w:ascii="Calibri" w:hAnsi="Calibri"/>
        </w:rPr>
        <w:t>)</w:t>
      </w:r>
      <w:r w:rsidRPr="00647299">
        <w:rPr>
          <w:rFonts w:ascii="Calibri" w:hAnsi="Calibri"/>
        </w:rPr>
        <w:t xml:space="preserve"> skládkách (</w:t>
      </w:r>
      <w:r w:rsidR="00E56529">
        <w:rPr>
          <w:rFonts w:ascii="Calibri" w:hAnsi="Calibri"/>
        </w:rPr>
        <w:t xml:space="preserve">zejména o </w:t>
      </w:r>
      <w:r w:rsidRPr="00647299">
        <w:rPr>
          <w:rFonts w:ascii="Calibri" w:hAnsi="Calibri"/>
        </w:rPr>
        <w:t>uložení odpadu mimo kontejnery) bezprostředně po zjištění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(</w:t>
      </w:r>
      <w:r w:rsidR="00D91A68">
        <w:rPr>
          <w:rFonts w:ascii="Calibri" w:hAnsi="Calibri"/>
        </w:rPr>
        <w:t xml:space="preserve">následující pracovní den - </w:t>
      </w:r>
      <w:r w:rsidR="00834BBF">
        <w:rPr>
          <w:rFonts w:ascii="Calibri" w:hAnsi="Calibri"/>
        </w:rPr>
        <w:t xml:space="preserve">nejpozději </w:t>
      </w:r>
      <w:r w:rsidRPr="00647299">
        <w:rPr>
          <w:rFonts w:ascii="Calibri" w:hAnsi="Calibri"/>
        </w:rPr>
        <w:t>do 24 hodin) tak, aby mohl být případně identifikován původce černé skládky.</w:t>
      </w:r>
    </w:p>
    <w:p w:rsidR="00E8205A" w:rsidRDefault="00E8205A" w:rsidP="006E3D92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zajistit svoz odpadů za všech klimatických podmínek a ve stanovených</w:t>
      </w:r>
      <w:r w:rsidR="006E3D92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časech s výjimkou vyšší moci.</w:t>
      </w:r>
    </w:p>
    <w:p w:rsidR="00D33757" w:rsidRP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Pr="00D33757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D33757">
        <w:rPr>
          <w:b/>
        </w:rPr>
        <w:t xml:space="preserve">Článek </w:t>
      </w:r>
      <w:r w:rsidR="007E4E9E">
        <w:rPr>
          <w:b/>
        </w:rPr>
        <w:t>-</w:t>
      </w:r>
      <w:r w:rsidRPr="00D33757">
        <w:rPr>
          <w:b/>
        </w:rPr>
        <w:t xml:space="preserve"> Práva a povinnosti objednatele</w:t>
      </w:r>
    </w:p>
    <w:p w:rsidR="00E8205A" w:rsidRPr="00647299" w:rsidRDefault="00E8205A" w:rsidP="009D5783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je povinen:</w:t>
      </w:r>
    </w:p>
    <w:p w:rsidR="00E8205A" w:rsidRPr="00647299" w:rsidRDefault="00E8205A" w:rsidP="00C50C41">
      <w:pPr>
        <w:pStyle w:val="Odstavecseseznamem"/>
        <w:numPr>
          <w:ilvl w:val="0"/>
          <w:numId w:val="11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Řádně poskytované služby přijímat, umožňovat jejich plnění a platit </w:t>
      </w:r>
      <w:r w:rsidR="00E56529">
        <w:rPr>
          <w:rFonts w:ascii="Calibri" w:hAnsi="Calibri"/>
        </w:rPr>
        <w:t xml:space="preserve">včas </w:t>
      </w:r>
      <w:r w:rsidRPr="00647299">
        <w:rPr>
          <w:rFonts w:ascii="Calibri" w:hAnsi="Calibri"/>
        </w:rPr>
        <w:t>dodavateli sjednanou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cenu;</w:t>
      </w:r>
    </w:p>
    <w:p w:rsidR="00E8205A" w:rsidRPr="00647299" w:rsidRDefault="00E8205A" w:rsidP="00C50C41">
      <w:pPr>
        <w:pStyle w:val="Odstavecseseznamem"/>
        <w:numPr>
          <w:ilvl w:val="0"/>
          <w:numId w:val="11"/>
        </w:numPr>
        <w:rPr>
          <w:rFonts w:ascii="Calibri" w:hAnsi="Calibri"/>
        </w:rPr>
      </w:pPr>
      <w:r w:rsidRPr="00647299">
        <w:rPr>
          <w:rFonts w:ascii="Calibri" w:hAnsi="Calibri"/>
        </w:rPr>
        <w:t>Poskytovat dodavateli potřebnou součinnost při plnění jeho závazku, projednávat a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odsouhlasovat s ním jeho postup v intervalech, které budou průběžně sjednávány mezi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smluvními stranami.</w:t>
      </w:r>
    </w:p>
    <w:p w:rsidR="009D5783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si vyhrazuje právo nahlížet do všech dokladů vztahujících se k plnění této smlouvy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a pořizovat si kopie z těchto dokladů.</w:t>
      </w:r>
    </w:p>
    <w:p w:rsidR="009D5783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si vyhrazuje právo provádět kontrolu technické vybavenosti dodavatele určené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 plnění předmětu této smlouvy dle odst. 9.3 čl. IX. této smlouvy. Dodavatel je povinen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kdykoliv na základě žádosti objednatele předložit objednateli kopii velkého technického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průkazu k vozidlům specifikovaným v čl. 9.3 čl. IX. této smlouvy. V případě, že dodavatel není v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technickém průkazu příslušného vozidla uveden jako vlastník, doloží dodavatel objednateli na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požádání také smlouvu, uzavřenou s vlastníkem příslušného vozidla, že které bude patrné, že</w:t>
      </w:r>
      <w:r w:rsidR="009D5783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je oprávněn užívat příslušné vozidlo pro účely plnění předmětu této smlouvy.</w:t>
      </w:r>
    </w:p>
    <w:p w:rsidR="00B87FC8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má právo měnit rozsah stanovení sběru odpadů během účinnosti smlouvy za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podmínek sjednaných v čl. VII. této smlouvy.</w:t>
      </w:r>
    </w:p>
    <w:p w:rsidR="00B87FC8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je povinen oznamovat dodavateli veškeré informace a poskytnout mu i další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součinnost, jejichž znalost, resp., jejichž poskytnutí dodavateli má či může mít vliv na plnění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jeho povinností dle této smlouvy. Objednatel je tak zejména povinen umožnit dodavateli účast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na jednání se třetími osobami či vyvinout rozumně požadované úsilí k tomu, aby se </w:t>
      </w:r>
      <w:r w:rsidRPr="00647299">
        <w:rPr>
          <w:rFonts w:ascii="Calibri" w:hAnsi="Calibri"/>
        </w:rPr>
        <w:lastRenderedPageBreak/>
        <w:t>dodavatel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takového jednání mohl účastnit, pokud je předmětem takového jednání řešení otázek nutných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pro zabezpečení řádného plnění povinností dodavatele dle této smlouvy.</w:t>
      </w:r>
    </w:p>
    <w:p w:rsidR="00B87FC8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nesmí po dobu trvání této smlouvy uzavírat jiné smluvní vztahy s třetími osobami,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které by mohly ohrozit nebo znemožnit plnění této smlouvy.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se zavazuje předat dodavateli věci potřebné k plnění této smlouvy, zejména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dokumentaci potřebnou k poskytování služeb dle této smlouvy nejpozději 7 dnů po uzavření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této smlouvy.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D33757">
        <w:rPr>
          <w:b/>
        </w:rPr>
        <w:t xml:space="preserve">Článek </w:t>
      </w:r>
      <w:r w:rsidR="007E4E9E">
        <w:rPr>
          <w:b/>
        </w:rPr>
        <w:t>-</w:t>
      </w:r>
      <w:r w:rsidRPr="00D33757">
        <w:rPr>
          <w:b/>
        </w:rPr>
        <w:t xml:space="preserve"> Podkladová dokumentace</w:t>
      </w:r>
    </w:p>
    <w:p w:rsidR="00E8205A" w:rsidRPr="00647299" w:rsidRDefault="00E8205A" w:rsidP="00B87FC8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předat majetek, který mu byl za účelem plnění předmětu této smlouvy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objednatelem předán, objednateli, a to do 30 dnů ode dne zániku této smlouvy. Při předávání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je dodavatel povinen upozornit objednatele na případné vady předávaného majetku.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je rovněž povinen spolu s majetkem předat objednateli zpět dokumentaci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předanou dle této smlouvy objednatelem dodavateli.</w:t>
      </w:r>
    </w:p>
    <w:p w:rsidR="00E8205A" w:rsidRDefault="00E8205A" w:rsidP="00B87FC8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 předání majetku a dokumentace dle tohoto článku smlouvy bude sepsán protokol.</w:t>
      </w:r>
    </w:p>
    <w:p w:rsidR="00D33757" w:rsidRP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Pr="00D33757" w:rsidRDefault="00E354CD" w:rsidP="00E354CD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D33757">
        <w:rPr>
          <w:b/>
        </w:rPr>
        <w:t xml:space="preserve">Článek </w:t>
      </w:r>
      <w:r w:rsidR="007E4E9E">
        <w:rPr>
          <w:b/>
        </w:rPr>
        <w:t>-</w:t>
      </w:r>
      <w:r w:rsidRPr="00D33757">
        <w:rPr>
          <w:b/>
        </w:rPr>
        <w:t xml:space="preserve"> Záruky a reklamace</w:t>
      </w:r>
    </w:p>
    <w:p w:rsidR="00B87FC8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se zavazuje, že všechny služby dle smlouvy budou uskutečněny v kvalitě pro takové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služby obvyklé tak, aby jejich výsledek odpovídal účelu smlouvy, a budou v době jejich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provedení bez vad.</w:t>
      </w:r>
    </w:p>
    <w:p w:rsidR="00B87FC8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případě, že objednatel má za to, že dodaná služba vykazuje vadu, je povinen tuto skutečnost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bez zbytečného odkladu písemně oznámit (reklamovat) dodavateli. Lhůta pro uplatnění vad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plnění (reklamační lhůta) počíná běžet okamžikem zjištění vady plnění objednatelem a končí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případě opakovaných služeb dnem provedení následujícího opakujícího se poskytnutí služby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daného druhu.</w:t>
      </w:r>
    </w:p>
    <w:p w:rsidR="00B87FC8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případě, že objednatel uplatní reklamaci vad plnění, je dodavatel povinen bez zbytečného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odkladu, nejpozději však do </w:t>
      </w:r>
      <w:r w:rsidR="00D91A68">
        <w:rPr>
          <w:rFonts w:ascii="Calibri" w:hAnsi="Calibri"/>
        </w:rPr>
        <w:t>2</w:t>
      </w:r>
      <w:r w:rsidRPr="00647299">
        <w:rPr>
          <w:rFonts w:ascii="Calibri" w:hAnsi="Calibri"/>
        </w:rPr>
        <w:t xml:space="preserve"> (</w:t>
      </w:r>
      <w:r w:rsidR="00D91A68">
        <w:rPr>
          <w:rFonts w:ascii="Calibri" w:hAnsi="Calibri"/>
        </w:rPr>
        <w:t>dvou</w:t>
      </w:r>
      <w:r w:rsidRPr="00647299">
        <w:rPr>
          <w:rFonts w:ascii="Calibri" w:hAnsi="Calibri"/>
        </w:rPr>
        <w:t>) pracovních dnů od uplatnění reklamace, rozhodnout o tom,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zda reklamaci uznává či nikoliv.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Uzná-li dodavatel reklamaci uplatněnou objednatelem, je povinen vadu odstranit některým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 níže uvedených způsobů, a to v přiměřené lhůtě, přičemž práce na odstranění vady je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povinen zahájit nejpozději 24 hodin ode dne, kdy reklamaci uznal jako oprávněnou.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případě, že služba bude vykazovat vadu, je dodavatel povinen:</w:t>
      </w:r>
    </w:p>
    <w:p w:rsidR="00E8205A" w:rsidRPr="00647299" w:rsidRDefault="00E8205A" w:rsidP="00C50C41">
      <w:pPr>
        <w:pStyle w:val="Odstavecseseznamem"/>
        <w:numPr>
          <w:ilvl w:val="0"/>
          <w:numId w:val="12"/>
        </w:numPr>
        <w:rPr>
          <w:rFonts w:ascii="Calibri" w:hAnsi="Calibri"/>
        </w:rPr>
      </w:pPr>
      <w:r w:rsidRPr="00647299">
        <w:rPr>
          <w:rFonts w:ascii="Calibri" w:hAnsi="Calibri"/>
        </w:rPr>
        <w:t>Dle své volby odstranit vady služby nebo opětovně provést službu, pokud se jedná o vadu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odstranitelnou;</w:t>
      </w:r>
    </w:p>
    <w:p w:rsidR="00E8205A" w:rsidRPr="00647299" w:rsidRDefault="00E8205A" w:rsidP="00C50C41">
      <w:pPr>
        <w:pStyle w:val="Odstavecseseznamem"/>
        <w:numPr>
          <w:ilvl w:val="0"/>
          <w:numId w:val="12"/>
        </w:numPr>
        <w:rPr>
          <w:rFonts w:ascii="Calibri" w:hAnsi="Calibri"/>
        </w:rPr>
      </w:pPr>
      <w:r w:rsidRPr="00647299">
        <w:rPr>
          <w:rFonts w:ascii="Calibri" w:hAnsi="Calibri"/>
        </w:rPr>
        <w:t>Opětovně provést danou službu, pokud se jedná o vadu neodstranitelnou.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případě, že dodavatel bude v prodlení s odstraněním oznámené vady, je objednatel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oprávněn odstranění vady provést sám nebo prostřednictvím třetí osoby na náklady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dodavatele. Náklady s tím spojené je dodavatel povinen uhradit objednateli do 15</w:t>
      </w:r>
      <w:r w:rsidR="00B87FC8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kalendářních dnů po obdržení písemné výzvy k úhradě.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F72C67" w:rsidRPr="00D33757" w:rsidRDefault="00E354CD" w:rsidP="00D33757">
      <w:pPr>
        <w:pStyle w:val="Odstavecseseznamem"/>
        <w:numPr>
          <w:ilvl w:val="0"/>
          <w:numId w:val="2"/>
        </w:numPr>
        <w:jc w:val="center"/>
        <w:rPr>
          <w:b/>
        </w:rPr>
      </w:pPr>
      <w:r>
        <w:rPr>
          <w:b/>
        </w:rPr>
        <w:t xml:space="preserve">Článek </w:t>
      </w:r>
      <w:r w:rsidR="007E4E9E">
        <w:rPr>
          <w:b/>
        </w:rPr>
        <w:t>-</w:t>
      </w:r>
      <w:r>
        <w:rPr>
          <w:b/>
        </w:rPr>
        <w:t xml:space="preserve"> Pojištění</w:t>
      </w:r>
      <w:r w:rsidRPr="00D33757" w:rsidDel="00E354CD">
        <w:rPr>
          <w:b/>
        </w:rPr>
        <w:t xml:space="preserve"> </w:t>
      </w:r>
    </w:p>
    <w:p w:rsidR="00075BCE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prohlašuje, že má uzavřeno pojištění uvedené v bodě 13.2 za škodu způsobenou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vlastní činností včetně možných škod pracovníků dodavatele. Dodavatel je povinen kdykoliv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během celé doby účinnosti této smlouvy na vyžádání objednateli předložit do 3 pracovních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dnů doklady o platném pojištění.</w:t>
      </w:r>
    </w:p>
    <w:p w:rsidR="00075BCE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mít a po celou dobu účinnosti této smlouvy udržovat v</w:t>
      </w:r>
      <w:r w:rsidR="00075BCE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platnosti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  <w:b/>
          <w:bCs/>
        </w:rPr>
        <w:t>pojištění odpovědnosti za újmu způsobenou třetím osobám jeho podnikatelskou činností při</w:t>
      </w:r>
      <w:r w:rsidR="00075BCE" w:rsidRPr="00647299">
        <w:rPr>
          <w:rFonts w:ascii="Calibri" w:hAnsi="Calibri"/>
          <w:b/>
          <w:bCs/>
        </w:rPr>
        <w:t xml:space="preserve"> </w:t>
      </w:r>
      <w:r w:rsidRPr="00647299">
        <w:rPr>
          <w:rFonts w:ascii="Calibri" w:hAnsi="Calibri"/>
          <w:b/>
          <w:bCs/>
        </w:rPr>
        <w:t xml:space="preserve">plnění této smlouvy, včetně škod na životním prostředí, s limitem pojistného plnění min. </w:t>
      </w:r>
      <w:r w:rsidR="00416079" w:rsidRPr="004557B0">
        <w:rPr>
          <w:rFonts w:ascii="Calibri" w:hAnsi="Calibri"/>
          <w:b/>
          <w:bCs/>
          <w:color w:val="000000" w:themeColor="text1"/>
        </w:rPr>
        <w:t>1</w:t>
      </w:r>
      <w:r w:rsidR="001338FD" w:rsidRPr="004557B0">
        <w:rPr>
          <w:rFonts w:ascii="Calibri" w:hAnsi="Calibri"/>
          <w:b/>
          <w:bCs/>
          <w:color w:val="000000" w:themeColor="text1"/>
        </w:rPr>
        <w:t>0 000 000</w:t>
      </w:r>
      <w:r w:rsidRPr="004557B0">
        <w:rPr>
          <w:rFonts w:ascii="Calibri" w:hAnsi="Calibri" w:cs="Calibri,Bold"/>
          <w:b/>
          <w:bCs/>
          <w:color w:val="000000" w:themeColor="text1"/>
        </w:rPr>
        <w:t xml:space="preserve"> </w:t>
      </w:r>
      <w:r w:rsidRPr="004557B0">
        <w:rPr>
          <w:rFonts w:ascii="Calibri" w:hAnsi="Calibri"/>
          <w:b/>
          <w:bCs/>
          <w:color w:val="000000" w:themeColor="text1"/>
        </w:rPr>
        <w:t>Kč</w:t>
      </w:r>
      <w:r w:rsidRPr="004557B0">
        <w:rPr>
          <w:rFonts w:ascii="Calibri" w:hAnsi="Calibri"/>
          <w:color w:val="000000" w:themeColor="text1"/>
        </w:rPr>
        <w:t xml:space="preserve">. Dodavatel </w:t>
      </w:r>
      <w:r w:rsidRPr="00647299">
        <w:rPr>
          <w:rFonts w:ascii="Calibri" w:hAnsi="Calibri"/>
        </w:rPr>
        <w:t>je povinen předat objednateli doklad o tomto pojištění (např. kopii pojistné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smlouvy nebo pojistný certifikát) nejpozději do 5 dnů od podpisu této smlouvy. </w:t>
      </w:r>
    </w:p>
    <w:p w:rsidR="00075BCE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povinen učinit veškerá opatření potřebná k odvrácení škody nebo k</w:t>
      </w:r>
      <w:r w:rsidR="00075BCE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jejímu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zmírnění. Dodavatel se zavazuje nahradit objednateli v plné výši škodu, která vznikla při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lastRenderedPageBreak/>
        <w:t>poskytování služeb dle této smlouvy v souvislosti nebo v důsledku porušení povinností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dodavatele dle této smlouvy.</w:t>
      </w:r>
    </w:p>
    <w:p w:rsidR="00075BCE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zodpovídá za škodu způsobenou jeho činností na pozemcích dotčených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poskytováním služeb dle této smlouvy a na majetku třetích osob, umístěných na těchto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pozemcích. Dodavatel je povinen nahradit škodu na pozemcích dotčených poskytováním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služeb dle této smlouvy a na majetku třetích osob, umístěného na těchto pozemcích, jejich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uvedením do předešlého stavu.</w:t>
      </w:r>
    </w:p>
    <w:p w:rsidR="00075BCE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je rovněž odpovědný za jakékoliv ztráty nebo škody na majetku objednatele či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třetích osob způsobené dodavatelem nebo jeho poddodavateli v průběhu provádění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jakýchkoliv prací a služeb při plnění nebo v souvislosti s plněním povinností podle této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smlouvy.</w:t>
      </w:r>
      <w:r w:rsidR="00075BCE" w:rsidRPr="00647299">
        <w:rPr>
          <w:rFonts w:ascii="Calibri" w:hAnsi="Calibri"/>
        </w:rPr>
        <w:t xml:space="preserve"> 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Žádná ze smluvních stran nebude odpovědná za škody, zpoždění, či neplnění svých závazků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vyplývajících z této smlouvy, pokud je jejich plnění znemožněno v důsledku překážky, jež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nastala nezávisle na vůli této smluvní strany a brání jí ve splnění její povinnosti, jestliže nelze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rozumně předpokládat, že by povinná smluvní strana tuto překážku nebo její následky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odvrátila nebo překonala, a dále, že by v době uzavření této smlouvy tuto překážku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předvídala. Strana dovolávající se tohoto ustanovení o vyšší moci přitom musí podniknout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přiměřená opatření, aby zmírnila následky takové nepředvídatelné situace.</w:t>
      </w:r>
    </w:p>
    <w:p w:rsidR="00D33757" w:rsidRDefault="00D33757" w:rsidP="00D33757">
      <w:pPr>
        <w:pStyle w:val="Odstavecseseznamem"/>
        <w:numPr>
          <w:ilvl w:val="0"/>
          <w:numId w:val="0"/>
        </w:numPr>
        <w:ind w:left="360"/>
        <w:rPr>
          <w:b/>
        </w:rPr>
      </w:pPr>
    </w:p>
    <w:p w:rsidR="00075BCE" w:rsidRPr="00D33757" w:rsidRDefault="00E354CD" w:rsidP="00D33757">
      <w:pPr>
        <w:pStyle w:val="Odstavecseseznamem"/>
        <w:numPr>
          <w:ilvl w:val="0"/>
          <w:numId w:val="2"/>
        </w:numPr>
        <w:jc w:val="center"/>
        <w:rPr>
          <w:b/>
        </w:rPr>
      </w:pPr>
      <w:r w:rsidRPr="00E354CD">
        <w:rPr>
          <w:b/>
        </w:rPr>
        <w:t xml:space="preserve"> </w:t>
      </w:r>
      <w:r>
        <w:rPr>
          <w:b/>
        </w:rPr>
        <w:t>Článek</w:t>
      </w:r>
      <w:r w:rsidR="007E4E9E">
        <w:rPr>
          <w:b/>
        </w:rPr>
        <w:t xml:space="preserve"> -</w:t>
      </w:r>
      <w:r>
        <w:rPr>
          <w:b/>
        </w:rPr>
        <w:t xml:space="preserve"> Sankce</w:t>
      </w:r>
      <w:r w:rsidRPr="00D33757">
        <w:rPr>
          <w:b/>
        </w:rPr>
        <w:t xml:space="preserve"> </w:t>
      </w:r>
    </w:p>
    <w:p w:rsidR="00075BCE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Pokud bude objednatel v prodlení s platbou vyplývající z této smlouvy, sjednávají si smluvní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strany možnost uplatnění úroku z prodlení ve výši </w:t>
      </w:r>
      <w:r w:rsidR="00EF4841" w:rsidRPr="00647299">
        <w:rPr>
          <w:rFonts w:ascii="Calibri" w:hAnsi="Calibri"/>
        </w:rPr>
        <w:t>0,05 %</w:t>
      </w:r>
      <w:r w:rsidRPr="00647299">
        <w:rPr>
          <w:rFonts w:ascii="Calibri" w:hAnsi="Calibri"/>
        </w:rPr>
        <w:t xml:space="preserve"> z dlužné částky za každý i započatý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den prodlení.</w:t>
      </w:r>
    </w:p>
    <w:p w:rsidR="00E8205A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Objednatel má právo požadovat </w:t>
      </w:r>
      <w:r w:rsidR="00834BBF">
        <w:rPr>
          <w:rFonts w:ascii="Calibri" w:hAnsi="Calibri"/>
        </w:rPr>
        <w:t xml:space="preserve">od dodavatele zaplacení </w:t>
      </w:r>
      <w:r w:rsidRPr="00647299">
        <w:rPr>
          <w:rFonts w:ascii="Calibri" w:hAnsi="Calibri"/>
        </w:rPr>
        <w:t>smluvní pokuty za porušení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závazků </w:t>
      </w:r>
      <w:r w:rsidR="00834BBF">
        <w:rPr>
          <w:rFonts w:ascii="Calibri" w:hAnsi="Calibri"/>
        </w:rPr>
        <w:t xml:space="preserve">dodavatele </w:t>
      </w:r>
      <w:r w:rsidRPr="00647299">
        <w:rPr>
          <w:rFonts w:ascii="Calibri" w:hAnsi="Calibri"/>
        </w:rPr>
        <w:t>plynoucích z této smlouvy ve výši:</w:t>
      </w:r>
    </w:p>
    <w:p w:rsidR="00075BCE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10</w:t>
      </w:r>
      <w:r w:rsidR="00C658FE">
        <w:rPr>
          <w:rFonts w:ascii="Calibri" w:hAnsi="Calibri"/>
        </w:rPr>
        <w:t>.</w:t>
      </w:r>
      <w:r w:rsidRPr="00647299">
        <w:rPr>
          <w:rFonts w:ascii="Calibri" w:hAnsi="Calibri"/>
        </w:rPr>
        <w:t>000,- Kč za neprovedení svozu</w:t>
      </w:r>
      <w:r w:rsidR="00C658FE">
        <w:rPr>
          <w:rFonts w:ascii="Calibri" w:hAnsi="Calibri"/>
        </w:rPr>
        <w:t xml:space="preserve"> (úplný svoz) </w:t>
      </w:r>
      <w:r w:rsidRPr="00647299">
        <w:rPr>
          <w:rFonts w:ascii="Calibri" w:hAnsi="Calibri"/>
        </w:rPr>
        <w:t xml:space="preserve">SKO nebo TKO ve sjednaném termínu dle smlouvy </w:t>
      </w:r>
      <w:r w:rsidR="00C658FE">
        <w:rPr>
          <w:rFonts w:ascii="Calibri" w:hAnsi="Calibri"/>
        </w:rPr>
        <w:t xml:space="preserve">a harmonogramu </w:t>
      </w:r>
      <w:r w:rsidRPr="00647299">
        <w:rPr>
          <w:rFonts w:ascii="Calibri" w:hAnsi="Calibri"/>
        </w:rPr>
        <w:t>za,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každý zjištěný případ a den prodlení;</w:t>
      </w:r>
    </w:p>
    <w:p w:rsidR="00075BCE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10.000,- Kč za každý zjištěný případ, kdy dodavatel provede vývoz </w:t>
      </w:r>
      <w:r w:rsidR="00C658FE">
        <w:rPr>
          <w:rFonts w:ascii="Calibri" w:hAnsi="Calibri"/>
        </w:rPr>
        <w:t xml:space="preserve">(úplný svoz) </w:t>
      </w:r>
      <w:r w:rsidRPr="00647299">
        <w:rPr>
          <w:rFonts w:ascii="Calibri" w:hAnsi="Calibri"/>
        </w:rPr>
        <w:t>SKO nebo TKO před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06:00 hod. nebo po 2</w:t>
      </w:r>
      <w:r w:rsidR="001257B2" w:rsidRPr="00647299">
        <w:rPr>
          <w:rFonts w:ascii="Calibri" w:hAnsi="Calibri"/>
        </w:rPr>
        <w:t>2</w:t>
      </w:r>
      <w:r w:rsidRPr="00647299">
        <w:rPr>
          <w:rFonts w:ascii="Calibri" w:hAnsi="Calibri"/>
        </w:rPr>
        <w:t>:00 hod., popřípadě mimo jiné objednatelem určené časové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rozmezí, bez souhlasu objednatele;</w:t>
      </w:r>
    </w:p>
    <w:p w:rsidR="00075BCE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1.000,- Kč za každý zjištěný případ a nádobu, kdy dodavatel nevrátí nádoby na SKO nebo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TKO po vysypání na původní místo nebo je nesrovná nebo j</w:t>
      </w:r>
      <w:r w:rsidR="00694DDB">
        <w:rPr>
          <w:rFonts w:ascii="Calibri" w:hAnsi="Calibri"/>
        </w:rPr>
        <w:t>i</w:t>
      </w:r>
      <w:r w:rsidRPr="00647299">
        <w:rPr>
          <w:rFonts w:ascii="Calibri" w:hAnsi="Calibri"/>
        </w:rPr>
        <w:t xml:space="preserve"> nezajistí proti pohybu;</w:t>
      </w:r>
    </w:p>
    <w:p w:rsidR="00075BCE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10.000,- Kč za každý zjištěný případ, kdy dodavatel nezajistí řádné umytí a dezinfekci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všech nádob na odpady </w:t>
      </w:r>
      <w:r w:rsidR="00694DDB">
        <w:rPr>
          <w:rFonts w:ascii="Calibri" w:hAnsi="Calibri"/>
        </w:rPr>
        <w:t>(dle harmonogramu)</w:t>
      </w:r>
      <w:r w:rsidRPr="00647299">
        <w:rPr>
          <w:rFonts w:ascii="Calibri" w:hAnsi="Calibri"/>
        </w:rPr>
        <w:t xml:space="preserve"> či </w:t>
      </w:r>
      <w:r w:rsidR="00694DDB">
        <w:rPr>
          <w:rFonts w:ascii="Calibri" w:hAnsi="Calibri"/>
        </w:rPr>
        <w:t xml:space="preserve">písemně </w:t>
      </w:r>
      <w:r w:rsidRPr="00647299">
        <w:rPr>
          <w:rFonts w:ascii="Calibri" w:hAnsi="Calibri"/>
        </w:rPr>
        <w:t>do</w:t>
      </w:r>
      <w:r w:rsidR="00694DDB">
        <w:rPr>
          <w:rFonts w:ascii="Calibri" w:hAnsi="Calibri"/>
        </w:rPr>
        <w:t>hodnutém</w:t>
      </w:r>
      <w:r w:rsidRPr="00647299">
        <w:rPr>
          <w:rFonts w:ascii="Calibri" w:hAnsi="Calibri"/>
        </w:rPr>
        <w:t xml:space="preserve"> termínu;</w:t>
      </w:r>
    </w:p>
    <w:p w:rsidR="00075BCE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20.000,- Kč za každý zjištěný případ nepředání TKO k dalšímu zpracování (viz odst. 3.3 čl.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III této smlouvy) způsobem, ke kterému se dodavatel zavázal v rámci své nabídky;</w:t>
      </w:r>
    </w:p>
    <w:p w:rsidR="00075BCE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20.000,- Kč za každý zjištěný nedostatek či nesoulad při kontrole technického vybavení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dodavatele dle odst. 9.3 čl. IX. této smlouvy;</w:t>
      </w:r>
    </w:p>
    <w:p w:rsidR="00863B09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10.000,- Kč v případě, kdy dodavatel nezajistí, aby vozidlo použité při plnění této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 bylo vybaveno funkčním monitorovacím zařízením GPS nebo obdobným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monitorovacím systémem pohybu vozidel v průběhu výkonu vozidla, za každý zjištěný</w:t>
      </w:r>
      <w:r w:rsidR="00075BCE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případ porušení;</w:t>
      </w:r>
    </w:p>
    <w:p w:rsidR="00863B09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1</w:t>
      </w:r>
      <w:r w:rsidR="00694DDB">
        <w:rPr>
          <w:rFonts w:ascii="Calibri" w:hAnsi="Calibri"/>
        </w:rPr>
        <w:t>0.</w:t>
      </w:r>
      <w:r w:rsidRPr="00647299">
        <w:rPr>
          <w:rFonts w:ascii="Calibri" w:hAnsi="Calibri"/>
        </w:rPr>
        <w:t>000,- Kč za každý zjištěný případ porušení povinnosti dodavatele vést úplnou a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bezchybnou evidenci nádob SKO nebo TKO dle této smlouvy;</w:t>
      </w:r>
    </w:p>
    <w:p w:rsidR="00863B09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>1.000,- Kč v případě, kdy dodavatel prokaza</w:t>
      </w:r>
      <w:r w:rsidR="00694DDB">
        <w:rPr>
          <w:rFonts w:ascii="Calibri" w:hAnsi="Calibri"/>
        </w:rPr>
        <w:t>telně neinformuje objednatele o </w:t>
      </w:r>
      <w:r w:rsidR="00834BBF">
        <w:rPr>
          <w:rFonts w:ascii="Calibri" w:hAnsi="Calibri"/>
        </w:rPr>
        <w:t xml:space="preserve">nepovolených (tzv. </w:t>
      </w:r>
      <w:r w:rsidRPr="00647299">
        <w:rPr>
          <w:rFonts w:ascii="Calibri" w:hAnsi="Calibri"/>
        </w:rPr>
        <w:t>černých</w:t>
      </w:r>
      <w:r w:rsidR="00834BBF">
        <w:rPr>
          <w:rFonts w:ascii="Calibri" w:hAnsi="Calibri"/>
        </w:rPr>
        <w:t>)</w:t>
      </w:r>
      <w:r w:rsidRPr="00647299">
        <w:rPr>
          <w:rFonts w:ascii="Calibri" w:hAnsi="Calibri"/>
        </w:rPr>
        <w:t xml:space="preserve"> skládkách (uložení odpadu mimo kontejnery) bezprostředně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(</w:t>
      </w:r>
      <w:r w:rsidR="00834BBF">
        <w:rPr>
          <w:rFonts w:ascii="Calibri" w:hAnsi="Calibri"/>
        </w:rPr>
        <w:t xml:space="preserve">nejpozději </w:t>
      </w:r>
      <w:r w:rsidRPr="00647299">
        <w:rPr>
          <w:rFonts w:ascii="Calibri" w:hAnsi="Calibri"/>
        </w:rPr>
        <w:t xml:space="preserve">do </w:t>
      </w:r>
      <w:r w:rsidR="00694DDB">
        <w:rPr>
          <w:rFonts w:ascii="Calibri" w:hAnsi="Calibri"/>
        </w:rPr>
        <w:t xml:space="preserve">1 pracovního dne tj. </w:t>
      </w:r>
      <w:r w:rsidR="00437C9F">
        <w:rPr>
          <w:rFonts w:ascii="Calibri" w:hAnsi="Calibri"/>
        </w:rPr>
        <w:t xml:space="preserve">do </w:t>
      </w:r>
      <w:r w:rsidRPr="00647299">
        <w:rPr>
          <w:rFonts w:ascii="Calibri" w:hAnsi="Calibri"/>
        </w:rPr>
        <w:t>24 hodin) po zjištění, za každý zjištěný případ porušení;</w:t>
      </w:r>
    </w:p>
    <w:p w:rsidR="00863B09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t xml:space="preserve">1.000,- Kč v případě, kdy dodavatel prokazatelně neinformuje objednatele o </w:t>
      </w:r>
      <w:r w:rsidR="00834BBF">
        <w:rPr>
          <w:rFonts w:ascii="Calibri" w:hAnsi="Calibri"/>
        </w:rPr>
        <w:t xml:space="preserve">odcizených, </w:t>
      </w:r>
      <w:r w:rsidRPr="00647299">
        <w:rPr>
          <w:rFonts w:ascii="Calibri" w:hAnsi="Calibri"/>
        </w:rPr>
        <w:t xml:space="preserve">poškozených, </w:t>
      </w:r>
      <w:r w:rsidR="00834BBF">
        <w:rPr>
          <w:rFonts w:ascii="Calibri" w:hAnsi="Calibri"/>
        </w:rPr>
        <w:t>s</w:t>
      </w:r>
      <w:r w:rsidRPr="00647299">
        <w:rPr>
          <w:rFonts w:ascii="Calibri" w:hAnsi="Calibri"/>
        </w:rPr>
        <w:t>hořelých a zničených nádobách bezprostředně (</w:t>
      </w:r>
      <w:r w:rsidR="00437C9F" w:rsidRPr="00647299">
        <w:rPr>
          <w:rFonts w:ascii="Calibri" w:hAnsi="Calibri"/>
        </w:rPr>
        <w:t xml:space="preserve">do </w:t>
      </w:r>
      <w:r w:rsidR="00437C9F">
        <w:rPr>
          <w:rFonts w:ascii="Calibri" w:hAnsi="Calibri"/>
        </w:rPr>
        <w:t xml:space="preserve">1 pracovního dne tj. do </w:t>
      </w:r>
      <w:r w:rsidR="00437C9F" w:rsidRPr="00647299">
        <w:rPr>
          <w:rFonts w:ascii="Calibri" w:hAnsi="Calibri"/>
        </w:rPr>
        <w:t xml:space="preserve">24 hodin) </w:t>
      </w:r>
      <w:r w:rsidRPr="00647299">
        <w:rPr>
          <w:rFonts w:ascii="Calibri" w:hAnsi="Calibri"/>
        </w:rPr>
        <w:t>po zjištění, za každý zjištěný případ porušení;</w:t>
      </w:r>
      <w:r w:rsidR="00863B09" w:rsidRPr="00647299">
        <w:rPr>
          <w:rFonts w:ascii="Calibri" w:hAnsi="Calibri"/>
        </w:rPr>
        <w:t xml:space="preserve"> </w:t>
      </w:r>
    </w:p>
    <w:p w:rsidR="00863B09" w:rsidRPr="00647299" w:rsidRDefault="00E8205A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 w:rsidRPr="00647299">
        <w:rPr>
          <w:rFonts w:ascii="Calibri" w:hAnsi="Calibri"/>
        </w:rPr>
        <w:lastRenderedPageBreak/>
        <w:t>1.000,- Kč v případě, že dodavatel neumožní objednateli nahlédnout do dokladů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vztahujících se k plnění této smlouvy nebo neumožní objednateli pořídit si kopie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 těchto dokladů, za každý případ porušení;</w:t>
      </w:r>
    </w:p>
    <w:p w:rsidR="00E8205A" w:rsidRPr="00647299" w:rsidRDefault="00E60BE2" w:rsidP="00C50C41">
      <w:pPr>
        <w:pStyle w:val="Odstavecseseznamem"/>
        <w:numPr>
          <w:ilvl w:val="0"/>
          <w:numId w:val="14"/>
        </w:numPr>
        <w:rPr>
          <w:rFonts w:ascii="Calibri" w:hAnsi="Calibri"/>
        </w:rPr>
      </w:pPr>
      <w:r>
        <w:rPr>
          <w:rFonts w:ascii="Calibri" w:hAnsi="Calibri"/>
        </w:rPr>
        <w:t>5</w:t>
      </w:r>
      <w:r w:rsidR="00E8205A" w:rsidRPr="00647299">
        <w:rPr>
          <w:rFonts w:ascii="Calibri" w:hAnsi="Calibri"/>
        </w:rPr>
        <w:t>0.000,- Kč za každý den nepředložení dokladu o uzavření pojistné smlouvy dle čl. 13.2</w:t>
      </w:r>
      <w:r w:rsidR="00863B09" w:rsidRPr="00647299">
        <w:rPr>
          <w:rFonts w:ascii="Calibri" w:hAnsi="Calibri"/>
        </w:rPr>
        <w:t xml:space="preserve"> </w:t>
      </w:r>
      <w:r w:rsidR="00E8205A" w:rsidRPr="00647299">
        <w:rPr>
          <w:rFonts w:ascii="Calibri" w:hAnsi="Calibri"/>
        </w:rPr>
        <w:t>čl. XIII této smlouvy.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Ujednání o smluvních pokutách v této smlouvě nemají vliv na právo objednatele na plnou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náhradu škody vzniklé z porušení dodavatelovy povinnosti, ke kterému se smluvní pokuta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vztahuje.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Oprávněnost nároku na smluvní pokutu není podmíněna žádnými formálními úkony ze strany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Pokud není v této smlouvě uvedeno jinak, zaplacení smluvní pokuty objednateli nezbavuje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dodavatele závazku splnit povinnosti dané mu touto smlouvou.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Smluvní pokuty jsou splatné na základě faktury, jež bude přílohou výzvy k úhradě, splatnost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této faktury bude 30 kalendářních dní.</w:t>
      </w:r>
    </w:p>
    <w:p w:rsidR="00E8205A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je oprávněn započíst své pohledávky za dodavatelem, zejména pak pohledávky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vzniklé v důsledku uplatnění sankcí dle tohoto článku smlouvy, proti pohledávkám dodavatele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za objednatelem, i bez souhlasu dodavatele.</w:t>
      </w:r>
    </w:p>
    <w:p w:rsidR="00D33757" w:rsidRP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Default="00E354CD" w:rsidP="00E354CD">
      <w:pPr>
        <w:pStyle w:val="Odstavecseseznamem"/>
        <w:numPr>
          <w:ilvl w:val="0"/>
          <w:numId w:val="2"/>
        </w:numPr>
        <w:jc w:val="center"/>
      </w:pPr>
      <w:r w:rsidRPr="00E354CD">
        <w:rPr>
          <w:b/>
        </w:rPr>
        <w:t>Čl</w:t>
      </w:r>
      <w:r w:rsidR="00D33757">
        <w:rPr>
          <w:b/>
        </w:rPr>
        <w:t>á</w:t>
      </w:r>
      <w:r w:rsidRPr="00E354CD">
        <w:rPr>
          <w:b/>
        </w:rPr>
        <w:t xml:space="preserve">nek </w:t>
      </w:r>
      <w:r w:rsidR="007E4E9E">
        <w:rPr>
          <w:b/>
        </w:rPr>
        <w:t xml:space="preserve">- </w:t>
      </w:r>
      <w:r w:rsidRPr="00E354CD">
        <w:rPr>
          <w:b/>
        </w:rPr>
        <w:t>Odstoupení od smlouvy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Od této smlouvy může odstoupit kterákoliv smluvní strana, pokud lze prokazatelně zjistit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podstatné porušení této smlouvy druhou smluvní stranou. Nejdříve však musí druhou smluvní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stranu vyzvat písemně k odstranění podstatného porušení smlouvy, které musí být provedeno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 7 kalendářních dnů od doručení této výzvy. Pokud druhá smluvní strana do tohoto termínu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podstatné porušení této smlouvy neodstraní, </w:t>
      </w:r>
      <w:r w:rsidR="00E60BE2">
        <w:rPr>
          <w:rFonts w:ascii="Calibri" w:hAnsi="Calibri"/>
        </w:rPr>
        <w:t xml:space="preserve">má </w:t>
      </w:r>
      <w:r w:rsidR="00140DC6">
        <w:rPr>
          <w:rFonts w:ascii="Calibri" w:hAnsi="Calibri"/>
        </w:rPr>
        <w:t xml:space="preserve">dotčená </w:t>
      </w:r>
      <w:r w:rsidR="00E60BE2">
        <w:rPr>
          <w:rFonts w:ascii="Calibri" w:hAnsi="Calibri"/>
        </w:rPr>
        <w:t xml:space="preserve">strana právo </w:t>
      </w:r>
      <w:r w:rsidR="00140DC6">
        <w:rPr>
          <w:rFonts w:ascii="Calibri" w:hAnsi="Calibri"/>
        </w:rPr>
        <w:t>od smlouvy odstoupit.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Při zjištění opakovaného porušování povinností povinné smluvní strany dle této smlouvy je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druhá smluvní strana oprávněna od smlouvy bez dalšího odstoupit, aniž by povinné smluvní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straně stanovila lhůtu pro sjednání nápravy.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má právo odstoupit od smlouvy v případě prodlení objednatele s úhradou platby za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poskytování služeb po dobu delší než 90 dnů a dále v případě opakovaného (tj. alespoň 3x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kalendářním čtvrtletí) neposkytnutí součinnosti pro poskytování služeb dle této smlouvy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objednatelem.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Objednatel je oprávněn od této smlouvy odstoupit v případě opakovaného (tj. alespoň </w:t>
      </w:r>
      <w:r w:rsidR="00CA643B">
        <w:rPr>
          <w:rFonts w:ascii="Calibri" w:hAnsi="Calibri"/>
        </w:rPr>
        <w:t>2</w:t>
      </w:r>
      <w:r w:rsidR="00EF4841" w:rsidRPr="00647299">
        <w:rPr>
          <w:rFonts w:ascii="Calibri" w:hAnsi="Calibri"/>
        </w:rPr>
        <w:t>x v</w:t>
      </w:r>
      <w:r w:rsidRPr="00647299">
        <w:rPr>
          <w:rFonts w:ascii="Calibri" w:hAnsi="Calibri"/>
        </w:rPr>
        <w:t xml:space="preserve"> jednom kalendářním čtvrtletí) prodlení dodavatele s poskytováním služeb dle této smlouvy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 dobu delší než 48 hodin, pokud byl dodavatel v každém jednotlivém případě na prodlení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 poskytováním služeb a možnost odstoupení písemně upozorněn a nedošlo k nápravě ani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dodatečné lhůtě ne kratší 48 hodin od doručení výzvy objednatele.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Odstoupení musí být učiněno písemně a </w:t>
      </w:r>
      <w:r w:rsidR="00140DC6">
        <w:rPr>
          <w:rFonts w:ascii="Calibri" w:hAnsi="Calibri"/>
        </w:rPr>
        <w:t xml:space="preserve">doručeno </w:t>
      </w:r>
      <w:r w:rsidRPr="00647299">
        <w:rPr>
          <w:rFonts w:ascii="Calibri" w:hAnsi="Calibri"/>
        </w:rPr>
        <w:t>druhé smluvní straně. V odstoupení musí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být dále uveden důvod, pro který strana od smlouvy odstupuje. Účinky odstoupení nastávají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dnem doručení písemného oznámení o odstoupení druhé smluvní straně.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 odstoupení některé smluvní strany od této smlouvy nejsou smluvní strany povinny si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vrátit plnění, které si na základě této smlouvy doposud poskytly, a objednatel je povinen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uhradit dodavateli úplatu za služby poskytnuté do nabytí účinnosti odstoupení.</w:t>
      </w:r>
    </w:p>
    <w:p w:rsidR="00E8205A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Odstoupení od smlouvy se nedotýká nároku na náhradu škody či smluvní pokuty. Odstoupení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od smlouvy se rovněž nedotýká ujednání, která mají vzhledem ke své povaze zavazovat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smluvní strany i po odstoupení od smlouvy, zejména ujednání o způsobu řešení sporů.</w:t>
      </w:r>
    </w:p>
    <w:p w:rsidR="00A9766F" w:rsidRPr="00A9766F" w:rsidRDefault="00A9766F" w:rsidP="00A9766F">
      <w:pPr>
        <w:pStyle w:val="Odstavecseseznamem"/>
        <w:numPr>
          <w:ilvl w:val="0"/>
          <w:numId w:val="0"/>
        </w:numPr>
        <w:ind w:left="360"/>
      </w:pPr>
    </w:p>
    <w:p w:rsidR="00E354CD" w:rsidRDefault="00E354CD" w:rsidP="00E354CD">
      <w:pPr>
        <w:pStyle w:val="Odstavecseseznamem"/>
        <w:numPr>
          <w:ilvl w:val="0"/>
          <w:numId w:val="2"/>
        </w:numPr>
        <w:jc w:val="center"/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Prohlášení dodavatele</w:t>
      </w:r>
    </w:p>
    <w:p w:rsidR="00F36664" w:rsidRDefault="00E8205A" w:rsidP="00F36664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se zavazuje poskytovat služby, jež jsou předmětem této smlouvy, svým jménem a</w:t>
      </w:r>
      <w:r w:rsidR="00863B09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na vlastní odpovědnost. Dodavatel </w:t>
      </w:r>
      <w:r w:rsidR="00A9766F">
        <w:rPr>
          <w:rFonts w:ascii="Calibri" w:hAnsi="Calibri"/>
        </w:rPr>
        <w:t xml:space="preserve">je povinen </w:t>
      </w:r>
      <w:r w:rsidR="00A9766F" w:rsidRPr="00FD4091">
        <w:rPr>
          <w:rFonts w:ascii="Calibri" w:hAnsi="Calibri"/>
        </w:rPr>
        <w:t xml:space="preserve">vlastními prostředky </w:t>
      </w:r>
      <w:r w:rsidR="00A9766F">
        <w:rPr>
          <w:rFonts w:ascii="Calibri" w:hAnsi="Calibri"/>
        </w:rPr>
        <w:t xml:space="preserve">zajistit </w:t>
      </w:r>
      <w:r w:rsidR="00A9766F" w:rsidRPr="00FD4091">
        <w:rPr>
          <w:rFonts w:ascii="Calibri" w:hAnsi="Calibri"/>
        </w:rPr>
        <w:t xml:space="preserve">činnosti uvedené v kapitole 3, odstavec </w:t>
      </w:r>
      <w:r w:rsidR="00A9766F">
        <w:rPr>
          <w:rFonts w:ascii="Calibri" w:hAnsi="Calibri"/>
        </w:rPr>
        <w:t>1</w:t>
      </w:r>
      <w:r w:rsidR="00A9766F" w:rsidRPr="00FD4091">
        <w:rPr>
          <w:rFonts w:ascii="Calibri" w:hAnsi="Calibri"/>
        </w:rPr>
        <w:t>, písmeno a. - sběr, svoz a zpracování směsného komunálního odpadu (20 03 01) na území obce</w:t>
      </w:r>
      <w:r w:rsidRPr="00647299">
        <w:rPr>
          <w:rFonts w:ascii="Calibri" w:hAnsi="Calibri"/>
        </w:rPr>
        <w:t>.</w:t>
      </w:r>
    </w:p>
    <w:p w:rsidR="00D33757" w:rsidRPr="00D33757" w:rsidRDefault="00D33757" w:rsidP="00D33757">
      <w:pPr>
        <w:pStyle w:val="Odstavecseseznamem"/>
        <w:numPr>
          <w:ilvl w:val="0"/>
          <w:numId w:val="0"/>
        </w:numPr>
        <w:ind w:left="360"/>
      </w:pPr>
    </w:p>
    <w:p w:rsidR="00E354CD" w:rsidRPr="0046329B" w:rsidRDefault="00E354CD" w:rsidP="00E354CD">
      <w:pPr>
        <w:pStyle w:val="Odstavecseseznamem"/>
        <w:numPr>
          <w:ilvl w:val="0"/>
          <w:numId w:val="2"/>
        </w:numPr>
        <w:jc w:val="center"/>
      </w:pPr>
      <w:r w:rsidRPr="00E354CD">
        <w:rPr>
          <w:b/>
        </w:rPr>
        <w:lastRenderedPageBreak/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Ukončení smlouvy</w:t>
      </w:r>
    </w:p>
    <w:p w:rsidR="00E8205A" w:rsidRPr="00647299" w:rsidRDefault="00E8205A" w:rsidP="00C50C41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Tato smlouva nabývá platnosti a účinnosti dnem jejího uzavření, tj. dnem jejího podpisu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oprávněnými zástupci obou smluvních stran.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Předpokládaný termín zahájení poskytování služeb dle této smlouvy je </w:t>
      </w:r>
      <w:r w:rsidR="00416079">
        <w:rPr>
          <w:rFonts w:ascii="Calibri" w:hAnsi="Calibri"/>
        </w:rPr>
        <w:t>3</w:t>
      </w:r>
      <w:r w:rsidRPr="00647299">
        <w:rPr>
          <w:rFonts w:ascii="Calibri" w:hAnsi="Calibri"/>
        </w:rPr>
        <w:t xml:space="preserve">1. </w:t>
      </w:r>
      <w:r w:rsidR="00416079">
        <w:rPr>
          <w:rFonts w:ascii="Calibri" w:hAnsi="Calibri"/>
        </w:rPr>
        <w:t>7</w:t>
      </w:r>
      <w:r w:rsidRPr="00647299">
        <w:rPr>
          <w:rFonts w:ascii="Calibri" w:hAnsi="Calibri"/>
        </w:rPr>
        <w:t>. 2019. Termíny a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doba plnění je podrobně popsána v čl. IV. této smlouvy.</w:t>
      </w:r>
    </w:p>
    <w:p w:rsidR="00E8205A" w:rsidRPr="00647299" w:rsidRDefault="00E8205A" w:rsidP="00863B09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 xml:space="preserve">Doba trvání této smlouvy je sjednána na dobu určitou v trvání </w:t>
      </w:r>
      <w:r w:rsidR="00EF4841">
        <w:rPr>
          <w:rFonts w:ascii="Calibri" w:hAnsi="Calibri"/>
        </w:rPr>
        <w:t>5</w:t>
      </w:r>
      <w:r w:rsidRPr="00647299">
        <w:rPr>
          <w:rFonts w:ascii="Calibri" w:hAnsi="Calibri"/>
        </w:rPr>
        <w:t xml:space="preserve"> let ode dne zahájení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poskytování služeb dle této smlouvy (předpokládaný termín skončení této smlouvy je tedy 31.</w:t>
      </w:r>
      <w:r w:rsidR="00C50C41" w:rsidRPr="00647299">
        <w:rPr>
          <w:rFonts w:ascii="Calibri" w:hAnsi="Calibri"/>
        </w:rPr>
        <w:t xml:space="preserve"> </w:t>
      </w:r>
      <w:r w:rsidR="00416079">
        <w:rPr>
          <w:rFonts w:ascii="Calibri" w:hAnsi="Calibri"/>
        </w:rPr>
        <w:t>7</w:t>
      </w:r>
      <w:r w:rsidRPr="00647299">
        <w:rPr>
          <w:rFonts w:ascii="Calibri" w:hAnsi="Calibri"/>
        </w:rPr>
        <w:t>. 202</w:t>
      </w:r>
      <w:r w:rsidR="00416079">
        <w:rPr>
          <w:rFonts w:ascii="Calibri" w:hAnsi="Calibri"/>
        </w:rPr>
        <w:t>4</w:t>
      </w:r>
      <w:r w:rsidRPr="00647299">
        <w:rPr>
          <w:rFonts w:ascii="Calibri" w:hAnsi="Calibri"/>
        </w:rPr>
        <w:t>).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Tato smlouva zaniká:</w:t>
      </w:r>
    </w:p>
    <w:p w:rsidR="00E8205A" w:rsidRPr="00647299" w:rsidRDefault="00E8205A" w:rsidP="00C50C41">
      <w:pPr>
        <w:pStyle w:val="Odstavecseseznamem"/>
        <w:numPr>
          <w:ilvl w:val="0"/>
          <w:numId w:val="15"/>
        </w:numPr>
        <w:rPr>
          <w:rFonts w:ascii="Calibri" w:hAnsi="Calibri"/>
        </w:rPr>
      </w:pPr>
      <w:r w:rsidRPr="00647299">
        <w:rPr>
          <w:rFonts w:ascii="Calibri" w:hAnsi="Calibri"/>
        </w:rPr>
        <w:t>uplynutím doby, na kterou je sjednána;</w:t>
      </w:r>
    </w:p>
    <w:p w:rsidR="00E8205A" w:rsidRPr="00647299" w:rsidRDefault="00E8205A" w:rsidP="00C50C41">
      <w:pPr>
        <w:pStyle w:val="Odstavecseseznamem"/>
        <w:numPr>
          <w:ilvl w:val="0"/>
          <w:numId w:val="15"/>
        </w:numPr>
        <w:rPr>
          <w:rFonts w:ascii="Calibri" w:hAnsi="Calibri"/>
        </w:rPr>
      </w:pPr>
      <w:r w:rsidRPr="00647299">
        <w:rPr>
          <w:rFonts w:ascii="Calibri" w:hAnsi="Calibri"/>
        </w:rPr>
        <w:t>písemnou dohodou smluvních stran;</w:t>
      </w:r>
    </w:p>
    <w:p w:rsidR="00140DC6" w:rsidRDefault="00C50C41" w:rsidP="00C50C41">
      <w:pPr>
        <w:pStyle w:val="Odstavecseseznamem"/>
        <w:numPr>
          <w:ilvl w:val="0"/>
          <w:numId w:val="15"/>
        </w:numPr>
        <w:rPr>
          <w:rFonts w:ascii="Calibri" w:hAnsi="Calibri"/>
        </w:rPr>
      </w:pPr>
      <w:r w:rsidRPr="00647299">
        <w:rPr>
          <w:rFonts w:ascii="Calibri" w:hAnsi="Calibri"/>
        </w:rPr>
        <w:t>o</w:t>
      </w:r>
      <w:r w:rsidR="00E8205A" w:rsidRPr="00647299">
        <w:rPr>
          <w:rFonts w:ascii="Calibri" w:hAnsi="Calibri"/>
        </w:rPr>
        <w:t>dstoupením dle čl. XV. této smlouvy</w:t>
      </w:r>
      <w:r w:rsidR="00140DC6">
        <w:rPr>
          <w:rFonts w:ascii="Calibri" w:hAnsi="Calibri"/>
        </w:rPr>
        <w:t>;</w:t>
      </w:r>
    </w:p>
    <w:p w:rsidR="00E3118D" w:rsidRDefault="00E3118D" w:rsidP="00C50C41">
      <w:pPr>
        <w:pStyle w:val="Odstavecseseznamem"/>
        <w:numPr>
          <w:ilvl w:val="0"/>
          <w:numId w:val="15"/>
        </w:numPr>
        <w:rPr>
          <w:rFonts w:ascii="Calibri" w:hAnsi="Calibri"/>
        </w:rPr>
      </w:pPr>
      <w:r>
        <w:rPr>
          <w:rFonts w:ascii="Calibri" w:hAnsi="Calibri"/>
        </w:rPr>
        <w:t>prohlášením úpadku dodavatele;</w:t>
      </w:r>
    </w:p>
    <w:p w:rsidR="00E8205A" w:rsidRDefault="00140DC6" w:rsidP="00C50C41">
      <w:pPr>
        <w:pStyle w:val="Odstavecseseznamem"/>
        <w:numPr>
          <w:ilvl w:val="0"/>
          <w:numId w:val="15"/>
        </w:numPr>
        <w:rPr>
          <w:rFonts w:ascii="Calibri" w:hAnsi="Calibri"/>
        </w:rPr>
      </w:pPr>
      <w:r>
        <w:rPr>
          <w:rFonts w:ascii="Calibri" w:hAnsi="Calibri"/>
        </w:rPr>
        <w:t>písemnou výpovědí kterékoliv strany bez udání důvodu; výpovědní doba činí 1 rok a výpověď musí být doručena druhé strany nejpozději do 31. prosince roku; výpovědní doba počne běžet 1. ledna roku následujícího</w:t>
      </w:r>
      <w:r w:rsidR="00E8205A" w:rsidRPr="00647299">
        <w:rPr>
          <w:rFonts w:ascii="Calibri" w:hAnsi="Calibri"/>
        </w:rPr>
        <w:t>.</w:t>
      </w:r>
    </w:p>
    <w:p w:rsidR="00416079" w:rsidRDefault="00416079" w:rsidP="00416079">
      <w:pPr>
        <w:pStyle w:val="Odstavecseseznamem"/>
        <w:numPr>
          <w:ilvl w:val="0"/>
          <w:numId w:val="0"/>
        </w:numPr>
        <w:ind w:left="360"/>
      </w:pPr>
    </w:p>
    <w:p w:rsidR="00A6379C" w:rsidRDefault="00A6379C" w:rsidP="00416079">
      <w:pPr>
        <w:pStyle w:val="Odstavecseseznamem"/>
        <w:numPr>
          <w:ilvl w:val="0"/>
          <w:numId w:val="0"/>
        </w:numPr>
        <w:ind w:left="360"/>
      </w:pPr>
    </w:p>
    <w:p w:rsidR="00E354CD" w:rsidRDefault="00E354CD" w:rsidP="00E354CD">
      <w:pPr>
        <w:pStyle w:val="Odstavecseseznamem"/>
        <w:numPr>
          <w:ilvl w:val="0"/>
          <w:numId w:val="2"/>
        </w:numPr>
        <w:jc w:val="center"/>
      </w:pPr>
      <w:r w:rsidRPr="00E354CD">
        <w:rPr>
          <w:b/>
        </w:rPr>
        <w:t xml:space="preserve">Článek </w:t>
      </w:r>
      <w:r w:rsidR="007E4E9E">
        <w:rPr>
          <w:b/>
        </w:rPr>
        <w:t>-</w:t>
      </w:r>
      <w:r w:rsidRPr="00E354CD">
        <w:rPr>
          <w:b/>
        </w:rPr>
        <w:t xml:space="preserve"> Společná a závěrečná ujednání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Podkladem pro uzavření této smlouvy je nabídka dodavatele (dále jen „nabídka dodavatele“),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kterou v postavení účastníka podal do zadávacího řízení na veřejnou zakázku. Podkladem pro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uzavření této smlouvy je rovněž zadávací dokumentace k veřejné zakázce včetně všech jejích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příloh.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Jestliže ze zadávací dokumentace k veřejné zakázce nebo nabídky dodavatele vyplývají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dodavateli povinnosti vztahující se k realizaci předmětu této smlouvy, avšak tyto povinnosti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nejsou výslovně v této smlouvě uvedeny, smluvní strany se pro tento případ dohodly, že i tyto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povinnosti dodavatele jsou součástí obsahu závazkového vztahu založeného touto smlouvou a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dodavatel je povinen je dodržet.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 případě rozporu mezi zadávací dokumentací k veřejné zakázce a vlastním textem této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smlouvy, platí vlastní text smlouvy ve znění jejich příloh. V případě rozporu mezi vlastním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textem smlouvy a jeho přílohami, platí vlastní text smlouvy.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a dodavatel se zavazují, že obchodní a technické informace, které jim byly svěřeny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druhou smluvní stranou, nezpřístupní třetím osobám bez písemného souhlasu druhé smluvní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strany a nepoužijí tyto informace pro jiné </w:t>
      </w:r>
      <w:r w:rsidR="00E442AB" w:rsidRPr="00647299">
        <w:rPr>
          <w:rFonts w:ascii="Calibri" w:hAnsi="Calibri"/>
        </w:rPr>
        <w:t>účely</w:t>
      </w:r>
      <w:r w:rsidRPr="00647299">
        <w:rPr>
          <w:rFonts w:ascii="Calibri" w:hAnsi="Calibri"/>
        </w:rPr>
        <w:t xml:space="preserve"> než pro plnění podmínek smlouvy. Objednatel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však může poskytnout třetí osobě veškeré informace týkající se plnění smlouvy v souladu se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zákonem č. 106/1999 Sb., o svobodném přístupu k informacím, ve znění pozdějších předpisů.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Adresami pro doručování jsou sídla (místo podnikání) smluvních stran uvedená v záhlaví této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smlouvy.</w:t>
      </w:r>
      <w:r w:rsidR="00C50C41" w:rsidRPr="00647299">
        <w:rPr>
          <w:rFonts w:ascii="Calibri" w:hAnsi="Calibri"/>
        </w:rPr>
        <w:t xml:space="preserve"> 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Dodavatel není oprávněn započíst své pohledávky za objednatelem proti pohledávkám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objednatele za dodavatelem, ani své pohledávky a nároky vzniklé ze smlouvy nebo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souvislosti s jejím plněním postoupit třetím osobám, zastavit nebo s nimi jinak disponovat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bez písemného souhlasu objednatele. Dodavatel není dále oprávněn postoupit svá práva a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povinnosti plynoucí z této smlouvy třetí osobě, jakož i postoupit tuto smlouvu ve smyslu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ustanovení § 1895 odst. 1 občanského zákoníku.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Tuto smlouvu lze měnit a doplňovat pouze písemnými, vzestupně číslovanými dodatky, které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budou za dodatek smlouvy výslovně označeny a podepsány oprávněnými zástupci smluvních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stran.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Na otázky výslovně neupravené v této smlouvě se přiměřeně použijí ustanovení zákona č.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89/2012 Sb., občanský zákoník, ve znění pozdějších předpisů. Pro úpravu otázek neřešených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 této smlouvě se vylučuje použití zvyklostí nebo praxe zavedené mezi smluvními stranami.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Případná nevynutitelnost nebo neplatnost kteréhokoli článku, odstavce, nebo ustanovení této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 nemá vliv na vynutitelnost nebo platnost ostatních ustanovení této smlouvy. V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lastRenderedPageBreak/>
        <w:t>případě, že by jakýkoli takovýto článek, odstavec nebo ustanovení mělo z jakéhokoli důvodu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pozbýt platnosti (zejména z důvodu rozporu s aplikovatelnými zákony a ostatními právními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normami), provedou smluvní strany konzultace a dohodnou se na právně přijatelném způsobu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provedení záměrů obsažených v té části smlouvy, jež pozbyla platnosti.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Objednatel a dodavatel vynaloží veškeré úsilí, aby všechny spory, které případně vyplynou ze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smlouvy nebo v souvislosti s ní, byly urovnány především oboustrannou dohodou. Strany se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zavazují řešit spory vzniklé v souvislosti se smlouvou především smírnou cestou. Spory, jež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nebude možné ve lhůtě do 30 dnů ode dne oznámení sporné otázky druhé smluvní straně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 xml:space="preserve">vyřešit smírem, budou předloženy příslušnému obecnému soudu. </w:t>
      </w:r>
      <w:r w:rsidR="00140DC6">
        <w:rPr>
          <w:rFonts w:ascii="Calibri" w:hAnsi="Calibri"/>
        </w:rPr>
        <w:t xml:space="preserve">Obecným soudem k řešení sporů je soud příslušný podle sídla objednatele. </w:t>
      </w:r>
      <w:r w:rsidRPr="00647299">
        <w:rPr>
          <w:rFonts w:ascii="Calibri" w:hAnsi="Calibri"/>
        </w:rPr>
        <w:t>Pokud objednatel nestanoví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jinak, předložení sporu k řešení podle ustanovení tohoto článku neopravňuje dodavatele k</w:t>
      </w:r>
      <w:r w:rsidR="00367B3F">
        <w:rPr>
          <w:rFonts w:ascii="Calibri" w:hAnsi="Calibri"/>
        </w:rPr>
        <w:t> </w:t>
      </w:r>
      <w:r w:rsidRPr="00647299">
        <w:rPr>
          <w:rFonts w:ascii="Calibri" w:hAnsi="Calibri"/>
        </w:rPr>
        <w:t>přerušení plnění povinností daných mu smlouvou.</w:t>
      </w:r>
      <w:r w:rsidR="00C50C41" w:rsidRPr="00647299">
        <w:rPr>
          <w:rFonts w:ascii="Calibri" w:hAnsi="Calibri"/>
        </w:rPr>
        <w:t xml:space="preserve"> 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Vzhledem k tomu, že předmět této smlouvy je financován z veřejných výdajů, je dodavatel v</w:t>
      </w:r>
      <w:r w:rsidR="00367B3F">
        <w:rPr>
          <w:rFonts w:ascii="Calibri" w:hAnsi="Calibri"/>
        </w:rPr>
        <w:t> </w:t>
      </w:r>
      <w:r w:rsidRPr="00647299">
        <w:rPr>
          <w:rFonts w:ascii="Calibri" w:hAnsi="Calibri"/>
        </w:rPr>
        <w:t>souladu s ustanovením § 2 písm. e) zákona č. 320/2001 Sb., o finanční kontrole ve veřejné</w:t>
      </w:r>
      <w:r w:rsidR="00C50C41" w:rsidRPr="00647299">
        <w:rPr>
          <w:rFonts w:ascii="Calibri" w:hAnsi="Calibri"/>
        </w:rPr>
        <w:t xml:space="preserve"> </w:t>
      </w:r>
      <w:r w:rsidRPr="004557B0">
        <w:rPr>
          <w:rFonts w:ascii="Calibri" w:hAnsi="Calibri"/>
          <w:color w:val="000000" w:themeColor="text1"/>
        </w:rPr>
        <w:t xml:space="preserve">správě, </w:t>
      </w:r>
      <w:r w:rsidR="007E4E9E" w:rsidRPr="004557B0">
        <w:rPr>
          <w:rFonts w:ascii="Calibri" w:hAnsi="Calibri"/>
          <w:color w:val="000000" w:themeColor="text1"/>
        </w:rPr>
        <w:t>ve znění pozdějších předpisů,</w:t>
      </w:r>
      <w:r w:rsidRPr="004557B0">
        <w:rPr>
          <w:rFonts w:ascii="Calibri" w:hAnsi="Calibri"/>
          <w:color w:val="000000" w:themeColor="text1"/>
        </w:rPr>
        <w:t xml:space="preserve"> osobou </w:t>
      </w:r>
      <w:r w:rsidRPr="00647299">
        <w:rPr>
          <w:rFonts w:ascii="Calibri" w:hAnsi="Calibri"/>
        </w:rPr>
        <w:t>povinnou spolupůsobit při výkonu finanční kontroly a</w:t>
      </w:r>
      <w:r w:rsidR="00367B3F">
        <w:rPr>
          <w:rFonts w:ascii="Calibri" w:hAnsi="Calibri"/>
        </w:rPr>
        <w:t> </w:t>
      </w:r>
      <w:r w:rsidRPr="00647299">
        <w:rPr>
          <w:rFonts w:ascii="Calibri" w:hAnsi="Calibri"/>
        </w:rPr>
        <w:t>zavazuje se poskytnout informace a dokumenty vztahující se k předmětu plnění této smlouvy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kontrolním orgánům.</w:t>
      </w:r>
      <w:r w:rsidR="00C50C41" w:rsidRPr="00647299">
        <w:rPr>
          <w:rFonts w:ascii="Calibri" w:hAnsi="Calibri"/>
        </w:rPr>
        <w:t xml:space="preserve"> 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Tato smlouva včetně příloh je vyhotovena ve 4 vyhotoveních s platností originálu, z</w:t>
      </w:r>
      <w:r w:rsidR="00C50C41" w:rsidRPr="00647299">
        <w:rPr>
          <w:rFonts w:ascii="Calibri" w:hAnsi="Calibri"/>
        </w:rPr>
        <w:t> </w:t>
      </w:r>
      <w:r w:rsidRPr="00647299">
        <w:rPr>
          <w:rFonts w:ascii="Calibri" w:hAnsi="Calibri"/>
        </w:rPr>
        <w:t>nichž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každá smluvní strana obdrží po 2 vyhotoveních.</w:t>
      </w:r>
      <w:r w:rsidR="00C50C41" w:rsidRPr="00647299">
        <w:rPr>
          <w:rFonts w:ascii="Calibri" w:hAnsi="Calibri"/>
        </w:rPr>
        <w:t xml:space="preserve"> </w:t>
      </w:r>
    </w:p>
    <w:p w:rsidR="00C50C41" w:rsidRPr="00647299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Smluvní strany prohlašují, že se pečlivě seznámily s obsahem této smlouvy, smlouvě rozumí,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souhlasí se všemi jejími částmi a jsou si vědomy veškerých práv a povinností, z této smlouvy</w:t>
      </w:r>
      <w:r w:rsidR="00C50C41" w:rsidRPr="00647299">
        <w:rPr>
          <w:rFonts w:ascii="Calibri" w:hAnsi="Calibri"/>
        </w:rPr>
        <w:t xml:space="preserve"> </w:t>
      </w:r>
      <w:r w:rsidRPr="00647299">
        <w:rPr>
          <w:rFonts w:ascii="Calibri" w:hAnsi="Calibri"/>
        </w:rPr>
        <w:t>vyplývajících, na důkaz toho připojují své podpisy.</w:t>
      </w:r>
    </w:p>
    <w:p w:rsidR="00E8205A" w:rsidRDefault="00E8205A" w:rsidP="00E8205A">
      <w:pPr>
        <w:pStyle w:val="Odstavecseseznamem"/>
        <w:rPr>
          <w:rFonts w:ascii="Calibri" w:hAnsi="Calibri"/>
        </w:rPr>
      </w:pPr>
      <w:r w:rsidRPr="00647299">
        <w:rPr>
          <w:rFonts w:ascii="Calibri" w:hAnsi="Calibri"/>
        </w:rPr>
        <w:t>Tato smlouva mezi shora uvedenými smluvními stranami byla schválena na jednání</w:t>
      </w:r>
      <w:r w:rsidR="00C50C41" w:rsidRPr="00647299">
        <w:rPr>
          <w:rFonts w:ascii="Calibri" w:hAnsi="Calibri"/>
        </w:rPr>
        <w:t xml:space="preserve"> </w:t>
      </w:r>
      <w:r w:rsidR="00CA212E">
        <w:rPr>
          <w:rFonts w:ascii="Calibri" w:hAnsi="Calibri"/>
        </w:rPr>
        <w:t>zastupitelstva obce Hazlo</w:t>
      </w:r>
      <w:bookmarkStart w:id="0" w:name="_GoBack"/>
      <w:bookmarkEnd w:id="0"/>
      <w:r w:rsidR="00CA212E">
        <w:rPr>
          <w:rFonts w:ascii="Calibri" w:hAnsi="Calibri"/>
        </w:rPr>
        <w:t>v</w:t>
      </w:r>
      <w:r w:rsidRPr="00647299">
        <w:rPr>
          <w:rFonts w:ascii="Calibri" w:hAnsi="Calibri"/>
        </w:rPr>
        <w:t>, konaném dne .................., číslo usnesení ...................</w:t>
      </w:r>
    </w:p>
    <w:p w:rsidR="00CA212E" w:rsidRDefault="00CA212E" w:rsidP="00CA212E"/>
    <w:p w:rsidR="00CA212E" w:rsidRPr="00CA212E" w:rsidRDefault="00CA212E" w:rsidP="00CA212E"/>
    <w:p w:rsidR="00E8205A" w:rsidRPr="00D33757" w:rsidRDefault="00E8205A" w:rsidP="00D33757">
      <w:pPr>
        <w:spacing w:before="120" w:after="120"/>
        <w:rPr>
          <w:b/>
          <w:vanish/>
        </w:rPr>
      </w:pPr>
      <w:r w:rsidRPr="00D33757">
        <w:rPr>
          <w:b/>
          <w:vanish/>
        </w:rPr>
        <w:t>Přílohy smlouvy</w:t>
      </w:r>
    </w:p>
    <w:p w:rsidR="00E8205A" w:rsidRPr="00EC4251" w:rsidRDefault="00E8205A" w:rsidP="00AC733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EC4251">
        <w:rPr>
          <w:rFonts w:cs="Calibri"/>
        </w:rPr>
        <w:t>K této smlouvě jsou připojeny následující přílohy, které bez ohledu na to, zda jsou či nejsou</w:t>
      </w:r>
      <w:r w:rsidR="00AC733C" w:rsidRPr="00EC4251">
        <w:rPr>
          <w:rFonts w:cs="Calibri"/>
        </w:rPr>
        <w:t xml:space="preserve"> </w:t>
      </w:r>
      <w:r w:rsidRPr="00EC4251">
        <w:rPr>
          <w:rFonts w:cs="Calibri"/>
        </w:rPr>
        <w:t>nerozdělitelně spojeny s listinou, na které je obsažena tato smlouva, tvoří neoddělitelnou součást</w:t>
      </w:r>
      <w:r w:rsidR="00AC733C" w:rsidRPr="00EC4251">
        <w:rPr>
          <w:rFonts w:cs="Calibri"/>
        </w:rPr>
        <w:t xml:space="preserve"> </w:t>
      </w:r>
      <w:r w:rsidRPr="00EC4251">
        <w:rPr>
          <w:rFonts w:cs="Calibri"/>
        </w:rPr>
        <w:t>smlouvy:</w:t>
      </w:r>
    </w:p>
    <w:p w:rsidR="00E8205A" w:rsidRPr="00647299" w:rsidRDefault="00E8205A" w:rsidP="00C50C41">
      <w:pPr>
        <w:pStyle w:val="Odstavecseseznamem"/>
        <w:numPr>
          <w:ilvl w:val="0"/>
          <w:numId w:val="13"/>
        </w:numPr>
        <w:rPr>
          <w:rFonts w:ascii="Calibri" w:hAnsi="Calibri"/>
        </w:rPr>
      </w:pPr>
      <w:r w:rsidRPr="00647299">
        <w:rPr>
          <w:rFonts w:ascii="Calibri" w:hAnsi="Calibri"/>
        </w:rPr>
        <w:t>Příloha č. 1 – Specifikace svozu odpadu</w:t>
      </w:r>
      <w:r w:rsidR="00C85DFD">
        <w:rPr>
          <w:rFonts w:ascii="Calibri" w:hAnsi="Calibri"/>
        </w:rPr>
        <w:t xml:space="preserve"> (příloha č. </w:t>
      </w:r>
      <w:r w:rsidR="00416079">
        <w:rPr>
          <w:rFonts w:ascii="Calibri" w:hAnsi="Calibri"/>
        </w:rPr>
        <w:t>10 a 11</w:t>
      </w:r>
      <w:r w:rsidR="00C85DFD">
        <w:rPr>
          <w:rFonts w:ascii="Calibri" w:hAnsi="Calibri"/>
        </w:rPr>
        <w:t xml:space="preserve"> ZD)</w:t>
      </w:r>
      <w:r w:rsidRPr="00647299">
        <w:rPr>
          <w:rFonts w:ascii="Calibri" w:hAnsi="Calibri"/>
        </w:rPr>
        <w:t>,</w:t>
      </w:r>
    </w:p>
    <w:p w:rsidR="00E8205A" w:rsidRPr="00647299" w:rsidRDefault="00E8205A" w:rsidP="00C50C41">
      <w:pPr>
        <w:pStyle w:val="Odstavecseseznamem"/>
        <w:numPr>
          <w:ilvl w:val="0"/>
          <w:numId w:val="13"/>
        </w:numPr>
        <w:rPr>
          <w:rFonts w:ascii="Calibri" w:hAnsi="Calibri"/>
        </w:rPr>
      </w:pPr>
      <w:r w:rsidRPr="00647299">
        <w:rPr>
          <w:rFonts w:ascii="Calibri" w:hAnsi="Calibri"/>
        </w:rPr>
        <w:t>Příloha č. 2 – Cenová kalkulace předmětu plnění</w:t>
      </w:r>
      <w:r w:rsidR="00C85DFD">
        <w:rPr>
          <w:rFonts w:ascii="Calibri" w:hAnsi="Calibri"/>
        </w:rPr>
        <w:t xml:space="preserve"> (příloha č. </w:t>
      </w:r>
      <w:r w:rsidR="004557B0">
        <w:rPr>
          <w:rFonts w:ascii="Calibri" w:hAnsi="Calibri"/>
        </w:rPr>
        <w:t>6</w:t>
      </w:r>
      <w:r w:rsidR="00C85DFD">
        <w:rPr>
          <w:rFonts w:ascii="Calibri" w:hAnsi="Calibri"/>
        </w:rPr>
        <w:t xml:space="preserve"> ZD)</w:t>
      </w:r>
      <w:r w:rsidRPr="00647299">
        <w:rPr>
          <w:rFonts w:ascii="Calibri" w:hAnsi="Calibri"/>
        </w:rPr>
        <w:t>,</w:t>
      </w:r>
    </w:p>
    <w:p w:rsidR="00E8205A" w:rsidRPr="00647299" w:rsidRDefault="00E8205A" w:rsidP="00C50C41">
      <w:pPr>
        <w:pStyle w:val="Odstavecseseznamem"/>
        <w:numPr>
          <w:ilvl w:val="0"/>
          <w:numId w:val="13"/>
        </w:numPr>
        <w:rPr>
          <w:rFonts w:ascii="Calibri" w:hAnsi="Calibri"/>
        </w:rPr>
      </w:pPr>
      <w:r w:rsidRPr="00647299">
        <w:rPr>
          <w:rFonts w:ascii="Calibri" w:hAnsi="Calibri"/>
        </w:rPr>
        <w:t>Příloha č. 3 – Způsob dalšího využití komunálního odpadu,</w:t>
      </w:r>
    </w:p>
    <w:p w:rsidR="00140DC6" w:rsidRDefault="00E8205A" w:rsidP="00C6048C">
      <w:pPr>
        <w:pStyle w:val="Odstavecseseznamem"/>
        <w:numPr>
          <w:ilvl w:val="0"/>
          <w:numId w:val="13"/>
        </w:numPr>
        <w:rPr>
          <w:rFonts w:ascii="Calibri" w:hAnsi="Calibri"/>
        </w:rPr>
      </w:pPr>
      <w:r w:rsidRPr="00091FBE">
        <w:rPr>
          <w:rFonts w:ascii="Calibri" w:hAnsi="Calibri"/>
        </w:rPr>
        <w:t xml:space="preserve">Příloha č. 4 – </w:t>
      </w:r>
      <w:r w:rsidR="00091FBE" w:rsidRPr="00091FBE">
        <w:rPr>
          <w:rFonts w:ascii="Calibri" w:hAnsi="Calibri"/>
        </w:rPr>
        <w:t>Harmonogram svozu odpadu</w:t>
      </w:r>
      <w:r w:rsidR="00C6048C" w:rsidRPr="00C6048C">
        <w:t xml:space="preserve"> </w:t>
      </w:r>
      <w:r w:rsidR="00C6048C" w:rsidRPr="00C6048C">
        <w:rPr>
          <w:rFonts w:ascii="Calibri" w:hAnsi="Calibri"/>
        </w:rPr>
        <w:t>(příloha č. 8 ZD)</w:t>
      </w:r>
      <w:r w:rsidR="00140DC6">
        <w:rPr>
          <w:rFonts w:ascii="Calibri" w:hAnsi="Calibri"/>
        </w:rPr>
        <w:t>,</w:t>
      </w:r>
    </w:p>
    <w:p w:rsidR="00E8205A" w:rsidRPr="00140DC6" w:rsidRDefault="00140DC6" w:rsidP="00140DC6">
      <w:pPr>
        <w:pStyle w:val="Odstavecseseznamem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Přílo</w:t>
      </w:r>
      <w:r w:rsidRPr="00140DC6">
        <w:rPr>
          <w:rFonts w:ascii="Calibri" w:hAnsi="Calibri"/>
        </w:rPr>
        <w:t>ha č. 5</w:t>
      </w:r>
      <w:r w:rsidRPr="00AB6EE1">
        <w:rPr>
          <w:rFonts w:ascii="Calibri" w:hAnsi="Calibri"/>
        </w:rPr>
        <w:t xml:space="preserve"> – </w:t>
      </w:r>
      <w:r w:rsidR="00B3379E" w:rsidRPr="00B3379E">
        <w:rPr>
          <w:rFonts w:ascii="Calibri" w:hAnsi="Calibri"/>
        </w:rPr>
        <w:t>Seznam svozové techniky dodavatele</w:t>
      </w:r>
      <w:r w:rsidR="0053099C">
        <w:rPr>
          <w:rFonts w:ascii="Calibri" w:hAnsi="Calibri"/>
        </w:rPr>
        <w:t xml:space="preserve"> (příloha č. 4 ZD)</w:t>
      </w:r>
      <w:r w:rsidR="00B3379E" w:rsidRPr="00B3379E">
        <w:rPr>
          <w:rFonts w:ascii="Calibri" w:hAnsi="Calibri"/>
        </w:rPr>
        <w:t>.</w:t>
      </w:r>
    </w:p>
    <w:p w:rsidR="00AC733C" w:rsidRDefault="00AC733C" w:rsidP="00AC733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951206" w:rsidRPr="00EC4251" w:rsidRDefault="00951206" w:rsidP="00AC733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AC733C" w:rsidRPr="00EC4251" w:rsidRDefault="00AC733C" w:rsidP="00AC733C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>V</w:t>
      </w:r>
      <w:r w:rsidR="00CA212E">
        <w:rPr>
          <w:rFonts w:cs="Calibri"/>
        </w:rPr>
        <w:t xml:space="preserve"> Hazlově </w:t>
      </w:r>
      <w:r w:rsidR="00E8205A" w:rsidRPr="00EC4251">
        <w:rPr>
          <w:rFonts w:cs="Calibri"/>
        </w:rPr>
        <w:t xml:space="preserve">dne ………………… </w:t>
      </w:r>
    </w:p>
    <w:p w:rsidR="00AC733C" w:rsidRPr="00EC4251" w:rsidRDefault="00AC733C" w:rsidP="00AC733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E8205A" w:rsidRPr="00EC4251" w:rsidRDefault="00E8205A" w:rsidP="00E8205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EC4251">
        <w:rPr>
          <w:rFonts w:cs="Calibri"/>
        </w:rPr>
        <w:t xml:space="preserve">…………… </w:t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Pr="00EC4251">
        <w:rPr>
          <w:rFonts w:cs="Calibri"/>
        </w:rPr>
        <w:t>…………………………………………………</w:t>
      </w:r>
    </w:p>
    <w:p w:rsidR="00AC733C" w:rsidRPr="00EC4251" w:rsidRDefault="00643628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  <w:r>
        <w:rPr>
          <w:rFonts w:cs="Calibri,Bold"/>
          <w:b/>
          <w:bCs/>
        </w:rPr>
        <w:t>Lenka Dvořáková</w:t>
      </w:r>
    </w:p>
    <w:p w:rsidR="00E8205A" w:rsidRPr="00EC4251" w:rsidRDefault="001731C0" w:rsidP="00E8205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</w:rPr>
      </w:pPr>
      <w:r>
        <w:rPr>
          <w:rFonts w:cs="Calibri,Bold"/>
          <w:b/>
          <w:bCs/>
        </w:rPr>
        <w:t>s</w:t>
      </w:r>
      <w:r w:rsidR="00E8205A" w:rsidRPr="00EC4251">
        <w:rPr>
          <w:rFonts w:cs="Calibri,Bold"/>
          <w:b/>
          <w:bCs/>
        </w:rPr>
        <w:t>tarost</w:t>
      </w:r>
      <w:r w:rsidR="00643628">
        <w:rPr>
          <w:rFonts w:cs="Calibri,Bold"/>
          <w:b/>
          <w:bCs/>
        </w:rPr>
        <w:t>k</w:t>
      </w:r>
      <w:r w:rsidR="00E8205A" w:rsidRPr="00EC4251">
        <w:rPr>
          <w:rFonts w:cs="Calibri,Bold"/>
          <w:b/>
          <w:bCs/>
        </w:rPr>
        <w:t>a</w:t>
      </w:r>
      <w:r>
        <w:rPr>
          <w:rFonts w:cs="Calibri,Bold"/>
          <w:b/>
          <w:bCs/>
        </w:rPr>
        <w:t xml:space="preserve"> </w:t>
      </w:r>
      <w:r w:rsidR="00643628">
        <w:rPr>
          <w:rFonts w:cs="Calibri,Bold"/>
          <w:b/>
          <w:bCs/>
        </w:rPr>
        <w:t>obce Hazlov</w:t>
      </w:r>
    </w:p>
    <w:p w:rsidR="000B0046" w:rsidRPr="00EC4251" w:rsidRDefault="00E8205A" w:rsidP="00E8205A">
      <w:r w:rsidRPr="00EC4251">
        <w:rPr>
          <w:rFonts w:cs="Calibri"/>
        </w:rPr>
        <w:t>za objednatele</w:t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="00AC733C" w:rsidRPr="00EC4251">
        <w:rPr>
          <w:rFonts w:cs="Calibri"/>
        </w:rPr>
        <w:tab/>
      </w:r>
      <w:r w:rsidRPr="00EC4251">
        <w:rPr>
          <w:rFonts w:cs="Calibri"/>
        </w:rPr>
        <w:t xml:space="preserve"> za dodavatele</w:t>
      </w:r>
    </w:p>
    <w:sectPr w:rsidR="000B0046" w:rsidRPr="00EC4251" w:rsidSect="000B0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Bold"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2FE8"/>
    <w:multiLevelType w:val="hybridMultilevel"/>
    <w:tmpl w:val="7390CB8C"/>
    <w:lvl w:ilvl="0" w:tplc="80FE1AFA">
      <w:start w:val="1"/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078B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081258C1"/>
    <w:multiLevelType w:val="hybridMultilevel"/>
    <w:tmpl w:val="61463B7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3C4374"/>
    <w:multiLevelType w:val="hybridMultilevel"/>
    <w:tmpl w:val="07A45B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1050E"/>
    <w:multiLevelType w:val="hybridMultilevel"/>
    <w:tmpl w:val="46161B0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906B59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2BF214DB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47EB5135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4C3F3F6D"/>
    <w:multiLevelType w:val="hybridMultilevel"/>
    <w:tmpl w:val="088E9FA8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719AC2D0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7E4AEB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50AA606E"/>
    <w:multiLevelType w:val="hybridMultilevel"/>
    <w:tmpl w:val="B2EC79F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trike w:val="0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32D22A6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" w15:restartNumberingAfterBreak="0">
    <w:nsid w:val="571215B8"/>
    <w:multiLevelType w:val="hybridMultilevel"/>
    <w:tmpl w:val="F4D29D1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7">
      <w:start w:val="1"/>
      <w:numFmt w:val="lowerLetter"/>
      <w:lvlText w:val="%3)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D765C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71A63972"/>
    <w:multiLevelType w:val="hybridMultilevel"/>
    <w:tmpl w:val="36720B6A"/>
    <w:lvl w:ilvl="0" w:tplc="04050019">
      <w:start w:val="1"/>
      <w:numFmt w:val="lowerLetter"/>
      <w:lvlText w:val="%1.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77387F8A"/>
    <w:multiLevelType w:val="multilevel"/>
    <w:tmpl w:val="FDA67428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BA53609"/>
    <w:multiLevelType w:val="multilevel"/>
    <w:tmpl w:val="F96AD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Odstavecseseznamem"/>
      <w:lvlText w:val="%1.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4"/>
  </w:num>
  <w:num w:numId="5">
    <w:abstractNumId w:val="12"/>
  </w:num>
  <w:num w:numId="6">
    <w:abstractNumId w:val="2"/>
  </w:num>
  <w:num w:numId="7">
    <w:abstractNumId w:val="7"/>
  </w:num>
  <w:num w:numId="8">
    <w:abstractNumId w:val="6"/>
  </w:num>
  <w:num w:numId="9">
    <w:abstractNumId w:val="11"/>
  </w:num>
  <w:num w:numId="10">
    <w:abstractNumId w:val="5"/>
  </w:num>
  <w:num w:numId="11">
    <w:abstractNumId w:val="1"/>
  </w:num>
  <w:num w:numId="12">
    <w:abstractNumId w:val="14"/>
  </w:num>
  <w:num w:numId="13">
    <w:abstractNumId w:val="3"/>
  </w:num>
  <w:num w:numId="14">
    <w:abstractNumId w:val="9"/>
  </w:num>
  <w:num w:numId="15">
    <w:abstractNumId w:val="13"/>
  </w:num>
  <w:num w:numId="16">
    <w:abstractNumId w:val="15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5"/>
  </w:num>
  <w:num w:numId="40">
    <w:abstractNumId w:val="15"/>
  </w:num>
  <w:num w:numId="41">
    <w:abstractNumId w:val="16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  <w:num w:numId="46">
    <w:abstractNumId w:val="0"/>
  </w:num>
  <w:num w:numId="47">
    <w:abstractNumId w:val="10"/>
  </w:num>
  <w:num w:numId="4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5A"/>
    <w:rsid w:val="00027BE8"/>
    <w:rsid w:val="000373A4"/>
    <w:rsid w:val="000429F1"/>
    <w:rsid w:val="00053CF9"/>
    <w:rsid w:val="00055B03"/>
    <w:rsid w:val="00066D7A"/>
    <w:rsid w:val="00075BCE"/>
    <w:rsid w:val="00091FBE"/>
    <w:rsid w:val="000B0046"/>
    <w:rsid w:val="000C3F35"/>
    <w:rsid w:val="000D0800"/>
    <w:rsid w:val="000E6B70"/>
    <w:rsid w:val="000F606A"/>
    <w:rsid w:val="001257B2"/>
    <w:rsid w:val="001338FD"/>
    <w:rsid w:val="00140DC6"/>
    <w:rsid w:val="00160BE9"/>
    <w:rsid w:val="001731C0"/>
    <w:rsid w:val="001A2559"/>
    <w:rsid w:val="001E6780"/>
    <w:rsid w:val="00211CD3"/>
    <w:rsid w:val="00227B45"/>
    <w:rsid w:val="00234415"/>
    <w:rsid w:val="00235C9C"/>
    <w:rsid w:val="002518F5"/>
    <w:rsid w:val="00256DA0"/>
    <w:rsid w:val="002A25E5"/>
    <w:rsid w:val="002B54BD"/>
    <w:rsid w:val="002D0BE0"/>
    <w:rsid w:val="003323A1"/>
    <w:rsid w:val="003632AF"/>
    <w:rsid w:val="00367B3F"/>
    <w:rsid w:val="003B632E"/>
    <w:rsid w:val="00416079"/>
    <w:rsid w:val="00434FD6"/>
    <w:rsid w:val="00437C9F"/>
    <w:rsid w:val="004557B0"/>
    <w:rsid w:val="0046329B"/>
    <w:rsid w:val="004639BA"/>
    <w:rsid w:val="00466831"/>
    <w:rsid w:val="00466DF2"/>
    <w:rsid w:val="004E73A7"/>
    <w:rsid w:val="004F613C"/>
    <w:rsid w:val="00504E8C"/>
    <w:rsid w:val="00527BA1"/>
    <w:rsid w:val="0053099C"/>
    <w:rsid w:val="0056552D"/>
    <w:rsid w:val="005A2B92"/>
    <w:rsid w:val="005A5C33"/>
    <w:rsid w:val="00643628"/>
    <w:rsid w:val="00647299"/>
    <w:rsid w:val="00666575"/>
    <w:rsid w:val="00694DDB"/>
    <w:rsid w:val="006950D7"/>
    <w:rsid w:val="006A656A"/>
    <w:rsid w:val="006C39D1"/>
    <w:rsid w:val="006D5540"/>
    <w:rsid w:val="006E3D92"/>
    <w:rsid w:val="006F680D"/>
    <w:rsid w:val="00707A7C"/>
    <w:rsid w:val="00781C81"/>
    <w:rsid w:val="00782C4B"/>
    <w:rsid w:val="007A7017"/>
    <w:rsid w:val="007B6555"/>
    <w:rsid w:val="007E0538"/>
    <w:rsid w:val="007E4E9E"/>
    <w:rsid w:val="008103C5"/>
    <w:rsid w:val="00833193"/>
    <w:rsid w:val="00834BBF"/>
    <w:rsid w:val="00863B09"/>
    <w:rsid w:val="00885BF6"/>
    <w:rsid w:val="008B5DA4"/>
    <w:rsid w:val="008D0A43"/>
    <w:rsid w:val="008D4EA6"/>
    <w:rsid w:val="008D6875"/>
    <w:rsid w:val="008F183D"/>
    <w:rsid w:val="009365FA"/>
    <w:rsid w:val="00951206"/>
    <w:rsid w:val="00951226"/>
    <w:rsid w:val="00973171"/>
    <w:rsid w:val="009A5566"/>
    <w:rsid w:val="009D5783"/>
    <w:rsid w:val="009F26C1"/>
    <w:rsid w:val="00A11CAE"/>
    <w:rsid w:val="00A6379C"/>
    <w:rsid w:val="00A65AAB"/>
    <w:rsid w:val="00A87236"/>
    <w:rsid w:val="00A941C8"/>
    <w:rsid w:val="00A9766F"/>
    <w:rsid w:val="00AB6EE1"/>
    <w:rsid w:val="00AC5C29"/>
    <w:rsid w:val="00AC733C"/>
    <w:rsid w:val="00B10B11"/>
    <w:rsid w:val="00B22C97"/>
    <w:rsid w:val="00B3266D"/>
    <w:rsid w:val="00B3379E"/>
    <w:rsid w:val="00B4400B"/>
    <w:rsid w:val="00B5127B"/>
    <w:rsid w:val="00B6393D"/>
    <w:rsid w:val="00B707CC"/>
    <w:rsid w:val="00B87FC8"/>
    <w:rsid w:val="00BA0189"/>
    <w:rsid w:val="00BB5A36"/>
    <w:rsid w:val="00BD628E"/>
    <w:rsid w:val="00BE385A"/>
    <w:rsid w:val="00C02C5C"/>
    <w:rsid w:val="00C13CEF"/>
    <w:rsid w:val="00C50C41"/>
    <w:rsid w:val="00C6048C"/>
    <w:rsid w:val="00C63B0E"/>
    <w:rsid w:val="00C658FE"/>
    <w:rsid w:val="00C823F7"/>
    <w:rsid w:val="00C85DFD"/>
    <w:rsid w:val="00CA212E"/>
    <w:rsid w:val="00CA643B"/>
    <w:rsid w:val="00CE2690"/>
    <w:rsid w:val="00D02D97"/>
    <w:rsid w:val="00D30253"/>
    <w:rsid w:val="00D31555"/>
    <w:rsid w:val="00D33757"/>
    <w:rsid w:val="00D80B4D"/>
    <w:rsid w:val="00D84E5A"/>
    <w:rsid w:val="00D91A68"/>
    <w:rsid w:val="00DB0EB6"/>
    <w:rsid w:val="00DB5355"/>
    <w:rsid w:val="00DF16D0"/>
    <w:rsid w:val="00E27E4F"/>
    <w:rsid w:val="00E3118D"/>
    <w:rsid w:val="00E354CD"/>
    <w:rsid w:val="00E442AB"/>
    <w:rsid w:val="00E4592B"/>
    <w:rsid w:val="00E472DF"/>
    <w:rsid w:val="00E55850"/>
    <w:rsid w:val="00E561C6"/>
    <w:rsid w:val="00E56529"/>
    <w:rsid w:val="00E60BE2"/>
    <w:rsid w:val="00E8205A"/>
    <w:rsid w:val="00E848D4"/>
    <w:rsid w:val="00EB5417"/>
    <w:rsid w:val="00EC4251"/>
    <w:rsid w:val="00EF0616"/>
    <w:rsid w:val="00EF4841"/>
    <w:rsid w:val="00F17985"/>
    <w:rsid w:val="00F23938"/>
    <w:rsid w:val="00F334EA"/>
    <w:rsid w:val="00F36664"/>
    <w:rsid w:val="00F72C67"/>
    <w:rsid w:val="00F96B5F"/>
    <w:rsid w:val="00FA1F04"/>
    <w:rsid w:val="00FB0036"/>
    <w:rsid w:val="00FB27FE"/>
    <w:rsid w:val="00FC1128"/>
    <w:rsid w:val="00FC7AE6"/>
    <w:rsid w:val="00FE70CE"/>
    <w:rsid w:val="00FF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DEF5"/>
  <w15:docId w15:val="{52F082E5-650A-4584-97D2-BB2BBF26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472DF"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C50C41"/>
    <w:pPr>
      <w:keepNext/>
      <w:keepLines/>
      <w:numPr>
        <w:numId w:val="1"/>
      </w:numPr>
      <w:spacing w:before="24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429F1"/>
    <w:pPr>
      <w:numPr>
        <w:ilvl w:val="1"/>
        <w:numId w:val="2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Cambria" w:hAnsi="Cambria" w:cs="Calibri"/>
    </w:rPr>
  </w:style>
  <w:style w:type="character" w:customStyle="1" w:styleId="Nadpis1Char">
    <w:name w:val="Nadpis 1 Char"/>
    <w:link w:val="Nadpis1"/>
    <w:uiPriority w:val="9"/>
    <w:rsid w:val="00C50C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2A25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A25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A25E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A25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A25E5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2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25E5"/>
    <w:rPr>
      <w:rFonts w:ascii="Segoe UI" w:hAnsi="Segoe UI" w:cs="Segoe UI"/>
      <w:sz w:val="18"/>
      <w:szCs w:val="18"/>
    </w:rPr>
  </w:style>
  <w:style w:type="character" w:styleId="Hypertextovodkaz">
    <w:name w:val="Hyperlink"/>
    <w:uiPriority w:val="99"/>
    <w:unhideWhenUsed/>
    <w:rsid w:val="006A6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2B655-E005-4B2E-9E0F-6EFA1837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7090</Words>
  <Characters>41834</Characters>
  <Application>Microsoft Office Word</Application>
  <DocSecurity>0</DocSecurity>
  <Lines>348</Lines>
  <Paragraphs>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Naděžda Doischerová</dc:creator>
  <cp:keywords/>
  <dc:description/>
  <cp:lastModifiedBy>Tomáš Správka</cp:lastModifiedBy>
  <cp:revision>11</cp:revision>
  <cp:lastPrinted>2018-07-20T06:34:00Z</cp:lastPrinted>
  <dcterms:created xsi:type="dcterms:W3CDTF">2019-04-10T15:49:00Z</dcterms:created>
  <dcterms:modified xsi:type="dcterms:W3CDTF">2024-10-07T06:22:00Z</dcterms:modified>
  <cp:category/>
</cp:coreProperties>
</file>